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FB" w:rsidRPr="00304A94" w:rsidRDefault="00F72506" w:rsidP="00186E17">
      <w:pPr>
        <w:spacing w:before="0" w:after="0"/>
        <w:ind w:left="0"/>
        <w:rPr>
          <w:rFonts w:ascii="Arial" w:hAnsi="Arial" w:cs="Arial"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4022725</wp:posOffset>
            </wp:positionH>
            <wp:positionV relativeFrom="paragraph">
              <wp:posOffset>-395605</wp:posOffset>
            </wp:positionV>
            <wp:extent cx="1774190" cy="1082675"/>
            <wp:effectExtent l="0" t="0" r="0" b="3175"/>
            <wp:wrapNone/>
            <wp:docPr id="27" name="Picture 83" descr="logo fude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83" descr="logo fudei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8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-75978</wp:posOffset>
            </wp:positionH>
            <wp:positionV relativeFrom="paragraph">
              <wp:posOffset>-305789</wp:posOffset>
            </wp:positionV>
            <wp:extent cx="1789531" cy="1082254"/>
            <wp:effectExtent l="0" t="0" r="1270" b="3810"/>
            <wp:wrapNone/>
            <wp:docPr id="2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77" cy="1082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2506">
        <w:rPr>
          <w:noProof/>
          <w:lang w:val="es-VE" w:eastAsia="es-VE"/>
        </w:rPr>
        <w:t xml:space="preserve"> </w:t>
      </w:r>
      <w:r w:rsidR="002522FF">
        <w:rPr>
          <w:rFonts w:ascii="Arial" w:hAnsi="Arial" w:cs="Arial"/>
          <w:sz w:val="36"/>
          <w:szCs w:val="36"/>
        </w:rPr>
        <w:t xml:space="preserve">   </w:t>
      </w:r>
    </w:p>
    <w:p w:rsidR="00467B9B" w:rsidRDefault="00467B9B" w:rsidP="003D1CC0">
      <w:pPr>
        <w:pStyle w:val="BodyTextIndent"/>
        <w:spacing w:after="240"/>
        <w:ind w:left="1985"/>
        <w:rPr>
          <w:noProof/>
          <w:lang w:val="es-VE" w:eastAsia="es-VE"/>
        </w:rPr>
      </w:pPr>
    </w:p>
    <w:p w:rsidR="00467B9B" w:rsidRDefault="00467B9B" w:rsidP="003D1CC0">
      <w:pPr>
        <w:pStyle w:val="BodyTextIndent"/>
        <w:spacing w:after="240"/>
        <w:ind w:left="1985"/>
        <w:rPr>
          <w:noProof/>
          <w:lang w:val="es-VE" w:eastAsia="es-VE"/>
        </w:rPr>
      </w:pPr>
    </w:p>
    <w:p w:rsidR="001D2718" w:rsidRPr="007E5DB1" w:rsidRDefault="001D2718" w:rsidP="007E5DB1">
      <w:pPr>
        <w:pStyle w:val="BodyTextIndent"/>
        <w:spacing w:after="240"/>
        <w:ind w:left="0"/>
        <w:jc w:val="center"/>
        <w:rPr>
          <w:rFonts w:ascii="Arial" w:hAnsi="Arial" w:cs="Arial"/>
          <w:b/>
          <w:color w:val="FFFFFF"/>
          <w:sz w:val="120"/>
          <w:szCs w:val="120"/>
          <w:shd w:val="clear" w:color="auto" w:fill="FF6600"/>
          <w:lang w:val="es-VE"/>
        </w:rPr>
      </w:pPr>
      <w:r w:rsidRPr="007E5DB1">
        <w:rPr>
          <w:rFonts w:ascii="Arial" w:hAnsi="Arial" w:cs="Arial"/>
          <w:b/>
          <w:color w:val="FFFFFF"/>
          <w:sz w:val="120"/>
          <w:szCs w:val="120"/>
          <w:shd w:val="clear" w:color="auto" w:fill="FF6600"/>
          <w:lang w:val="es-VE"/>
        </w:rPr>
        <w:t>138.855.712,85</w:t>
      </w:r>
    </w:p>
    <w:p w:rsidR="00240587" w:rsidRPr="000B108F" w:rsidRDefault="001D2718" w:rsidP="00240587">
      <w:pPr>
        <w:pStyle w:val="BodyTextIndent"/>
        <w:spacing w:after="240"/>
        <w:ind w:left="0"/>
        <w:jc w:val="center"/>
        <w:rPr>
          <w:rFonts w:ascii="Arial" w:hAnsi="Arial" w:cs="Arial"/>
          <w:b/>
          <w:color w:val="FFFFFF"/>
          <w:sz w:val="44"/>
          <w:szCs w:val="40"/>
          <w:shd w:val="clear" w:color="auto" w:fill="FF6600"/>
        </w:rPr>
      </w:pPr>
      <w:r w:rsidRPr="001D2718">
        <w:rPr>
          <w:rFonts w:ascii="Arial" w:hAnsi="Arial" w:cs="Arial"/>
          <w:b/>
          <w:color w:val="FFFFFF"/>
          <w:sz w:val="44"/>
          <w:szCs w:val="40"/>
          <w:shd w:val="clear" w:color="auto" w:fill="FF6600"/>
        </w:rPr>
        <w:t>138.9</w:t>
      </w:r>
      <w:r>
        <w:rPr>
          <w:rFonts w:ascii="Arial" w:hAnsi="Arial" w:cs="Arial"/>
          <w:b/>
          <w:color w:val="FFFFFF"/>
          <w:sz w:val="44"/>
          <w:szCs w:val="40"/>
          <w:shd w:val="clear" w:color="auto" w:fill="FF6600"/>
        </w:rPr>
        <w:t xml:space="preserve"> </w:t>
      </w:r>
      <w:r w:rsidR="000B108F" w:rsidRPr="000B108F">
        <w:rPr>
          <w:rFonts w:ascii="Arial" w:hAnsi="Arial" w:cs="Arial"/>
          <w:b/>
          <w:color w:val="FFFFFF"/>
          <w:sz w:val="44"/>
          <w:szCs w:val="40"/>
          <w:shd w:val="clear" w:color="auto" w:fill="FF6600"/>
        </w:rPr>
        <w:t>salarios mínimos</w:t>
      </w:r>
    </w:p>
    <w:p w:rsidR="009C2D10" w:rsidRPr="000B108F" w:rsidRDefault="00F973C9" w:rsidP="00A54113">
      <w:pPr>
        <w:pStyle w:val="BodyTextIndent"/>
        <w:spacing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>El precio de la</w:t>
      </w:r>
      <w:r w:rsidR="00A401C9">
        <w:rPr>
          <w:rFonts w:ascii="Arial" w:hAnsi="Arial" w:cs="Arial"/>
        </w:rPr>
        <w:t xml:space="preserve"> </w:t>
      </w:r>
      <w:r w:rsidR="00141E3C" w:rsidRPr="00577C58">
        <w:rPr>
          <w:rFonts w:ascii="Arial" w:hAnsi="Arial" w:cs="Arial"/>
        </w:rPr>
        <w:t>Canasta Básica Familiar -</w:t>
      </w:r>
      <w:r w:rsidR="00141E3C" w:rsidRPr="00577C58">
        <w:rPr>
          <w:rFonts w:ascii="Arial" w:hAnsi="Arial" w:cs="Arial"/>
          <w:b/>
          <w:color w:val="0000FF"/>
        </w:rPr>
        <w:t>CBF</w:t>
      </w:r>
      <w:r w:rsidR="00343816" w:rsidRPr="00577C58">
        <w:rPr>
          <w:rFonts w:ascii="Arial" w:hAnsi="Arial" w:cs="Arial"/>
        </w:rPr>
        <w:t xml:space="preserve">- </w:t>
      </w:r>
      <w:r w:rsidR="00076ADF">
        <w:rPr>
          <w:rFonts w:ascii="Arial" w:hAnsi="Arial" w:cs="Arial"/>
        </w:rPr>
        <w:t xml:space="preserve">de </w:t>
      </w:r>
      <w:r w:rsidR="00887BEB">
        <w:rPr>
          <w:rFonts w:ascii="Arial" w:hAnsi="Arial" w:cs="Arial"/>
        </w:rPr>
        <w:t>abril</w:t>
      </w:r>
      <w:r w:rsidR="002D3E34">
        <w:rPr>
          <w:rFonts w:ascii="Arial" w:hAnsi="Arial" w:cs="Arial"/>
        </w:rPr>
        <w:t xml:space="preserve"> </w:t>
      </w:r>
      <w:r w:rsidR="0031725D" w:rsidRPr="00577C58">
        <w:rPr>
          <w:rFonts w:ascii="Arial" w:hAnsi="Arial" w:cs="Arial"/>
        </w:rPr>
        <w:t>de</w:t>
      </w:r>
      <w:r w:rsidR="00263025">
        <w:rPr>
          <w:rFonts w:ascii="Arial" w:hAnsi="Arial" w:cs="Arial"/>
        </w:rPr>
        <w:t xml:space="preserve"> 2018</w:t>
      </w:r>
      <w:r w:rsidR="00A40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</w:t>
      </w:r>
      <w:r w:rsidR="00A401C9">
        <w:rPr>
          <w:rFonts w:ascii="Arial" w:hAnsi="Arial" w:cs="Arial"/>
        </w:rPr>
        <w:t xml:space="preserve"> </w:t>
      </w:r>
      <w:r w:rsidR="009E6C9B">
        <w:rPr>
          <w:rFonts w:ascii="Arial" w:hAnsi="Arial" w:cs="Arial"/>
          <w:b/>
          <w:color w:val="0000FF"/>
        </w:rPr>
        <w:t xml:space="preserve">Bs. </w:t>
      </w:r>
      <w:r w:rsidR="00887BEB" w:rsidRPr="00887BEB">
        <w:rPr>
          <w:rFonts w:ascii="Arial" w:hAnsi="Arial" w:cs="Arial"/>
          <w:b/>
          <w:bCs/>
          <w:color w:val="0000FF"/>
        </w:rPr>
        <w:t>138.855.712,85</w:t>
      </w:r>
      <w:r w:rsidR="002A2A94">
        <w:rPr>
          <w:rFonts w:ascii="Arial" w:hAnsi="Arial" w:cs="Arial"/>
          <w:b/>
          <w:bCs/>
          <w:color w:val="0000FF"/>
        </w:rPr>
        <w:t>.</w:t>
      </w:r>
      <w:r w:rsidR="00EA23E2"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</w:rPr>
        <w:t xml:space="preserve">Aumentó </w:t>
      </w:r>
      <w:r w:rsidR="00887BEB" w:rsidRPr="00887BEB">
        <w:rPr>
          <w:rFonts w:ascii="Arial" w:hAnsi="Arial" w:cs="Arial"/>
          <w:b/>
          <w:color w:val="0000FF"/>
        </w:rPr>
        <w:t>63.409.698,02</w:t>
      </w:r>
      <w:r w:rsidR="00887BEB">
        <w:rPr>
          <w:rFonts w:ascii="Arial" w:hAnsi="Arial" w:cs="Arial"/>
          <w:b/>
          <w:color w:val="0000FF"/>
        </w:rPr>
        <w:t xml:space="preserve"> </w:t>
      </w:r>
      <w:r w:rsidR="00CF056E" w:rsidRPr="00CF056E">
        <w:rPr>
          <w:rFonts w:ascii="Arial" w:hAnsi="Arial" w:cs="Arial"/>
          <w:color w:val="000000" w:themeColor="text1"/>
        </w:rPr>
        <w:t>bolívares</w:t>
      </w:r>
      <w:r w:rsidR="00302FCB">
        <w:rPr>
          <w:rFonts w:ascii="Arial" w:hAnsi="Arial" w:cs="Arial"/>
          <w:b/>
          <w:color w:val="0000FF"/>
        </w:rPr>
        <w:t xml:space="preserve"> </w:t>
      </w:r>
      <w:r w:rsidR="00076ADF">
        <w:rPr>
          <w:rFonts w:ascii="Arial" w:hAnsi="Arial" w:cs="Arial"/>
          <w:color w:val="000000" w:themeColor="text1"/>
        </w:rPr>
        <w:t>(</w:t>
      </w:r>
      <w:r w:rsidR="00887BEB">
        <w:rPr>
          <w:rFonts w:ascii="Arial" w:hAnsi="Arial" w:cs="Arial"/>
          <w:color w:val="000000" w:themeColor="text1"/>
        </w:rPr>
        <w:t>63.4</w:t>
      </w:r>
      <w:r w:rsidR="00D0444E">
        <w:rPr>
          <w:rFonts w:ascii="Arial" w:hAnsi="Arial" w:cs="Arial"/>
          <w:color w:val="000000" w:themeColor="text1"/>
        </w:rPr>
        <w:t xml:space="preserve"> </w:t>
      </w:r>
      <w:r w:rsidR="00302FCB" w:rsidRPr="00302FCB">
        <w:rPr>
          <w:rFonts w:ascii="Arial" w:hAnsi="Arial" w:cs="Arial"/>
          <w:color w:val="000000" w:themeColor="text1"/>
        </w:rPr>
        <w:t>salarios mínimos)</w:t>
      </w:r>
      <w:r w:rsidR="002763CB" w:rsidRPr="00302FCB">
        <w:rPr>
          <w:rFonts w:ascii="Arial" w:hAnsi="Arial" w:cs="Arial"/>
          <w:color w:val="000000" w:themeColor="text1"/>
        </w:rPr>
        <w:t>,</w:t>
      </w:r>
      <w:r w:rsidR="00C16A69" w:rsidRPr="00302FCB">
        <w:rPr>
          <w:rFonts w:ascii="Arial" w:hAnsi="Arial" w:cs="Arial"/>
          <w:b/>
          <w:color w:val="000000" w:themeColor="text1"/>
        </w:rPr>
        <w:t xml:space="preserve"> </w:t>
      </w:r>
      <w:r w:rsidR="00887BEB">
        <w:rPr>
          <w:rFonts w:ascii="Arial" w:hAnsi="Arial" w:cs="Arial"/>
          <w:b/>
          <w:color w:val="0000FF"/>
        </w:rPr>
        <w:t>84</w:t>
      </w:r>
      <w:r w:rsidR="00123077">
        <w:rPr>
          <w:rFonts w:ascii="Arial" w:hAnsi="Arial" w:cs="Arial"/>
          <w:b/>
          <w:color w:val="0000FF"/>
        </w:rPr>
        <w:t>,</w:t>
      </w:r>
      <w:r w:rsidR="00887BEB">
        <w:rPr>
          <w:rFonts w:ascii="Arial" w:hAnsi="Arial" w:cs="Arial"/>
          <w:b/>
          <w:color w:val="0000FF"/>
        </w:rPr>
        <w:t>0</w:t>
      </w:r>
      <w:r w:rsidR="00BE6875">
        <w:rPr>
          <w:rFonts w:ascii="Arial" w:hAnsi="Arial" w:cs="Arial"/>
          <w:b/>
          <w:color w:val="0000FF"/>
        </w:rPr>
        <w:t>%</w:t>
      </w:r>
      <w:r w:rsidR="00E77A15">
        <w:rPr>
          <w:rFonts w:ascii="Arial" w:hAnsi="Arial" w:cs="Arial"/>
          <w:b/>
          <w:color w:val="0000FF"/>
        </w:rPr>
        <w:t xml:space="preserve"> </w:t>
      </w:r>
      <w:r w:rsidR="006B74DD">
        <w:rPr>
          <w:rFonts w:ascii="Arial" w:hAnsi="Arial" w:cs="Arial"/>
          <w:color w:val="000000" w:themeColor="text1"/>
        </w:rPr>
        <w:t xml:space="preserve">con respecto al mes </w:t>
      </w:r>
      <w:r w:rsidR="00A6676C">
        <w:rPr>
          <w:rFonts w:ascii="Arial" w:hAnsi="Arial" w:cs="Arial"/>
          <w:color w:val="000000" w:themeColor="text1"/>
        </w:rPr>
        <w:t xml:space="preserve">de </w:t>
      </w:r>
      <w:r w:rsidR="00887BEB">
        <w:rPr>
          <w:rFonts w:ascii="Arial" w:hAnsi="Arial" w:cs="Arial"/>
          <w:color w:val="000000" w:themeColor="text1"/>
        </w:rPr>
        <w:t>marzo</w:t>
      </w:r>
      <w:r w:rsidR="00D0444E">
        <w:rPr>
          <w:rFonts w:ascii="Arial" w:hAnsi="Arial" w:cs="Arial"/>
          <w:color w:val="000000" w:themeColor="text1"/>
        </w:rPr>
        <w:t xml:space="preserve"> de 2018</w:t>
      </w:r>
      <w:r w:rsidR="007D348B">
        <w:rPr>
          <w:rFonts w:ascii="Arial" w:hAnsi="Arial" w:cs="Arial"/>
          <w:color w:val="000000" w:themeColor="text1"/>
        </w:rPr>
        <w:t>.</w:t>
      </w:r>
      <w:r w:rsidR="00D0444E">
        <w:rPr>
          <w:rFonts w:ascii="Arial" w:hAnsi="Arial" w:cs="Arial"/>
          <w:color w:val="000000" w:themeColor="text1"/>
        </w:rPr>
        <w:t xml:space="preserve"> </w:t>
      </w:r>
      <w:r w:rsidR="000B108F">
        <w:rPr>
          <w:rFonts w:ascii="Arial" w:hAnsi="Arial" w:cs="Arial"/>
          <w:b/>
          <w:color w:val="FFFFFF"/>
          <w:shd w:val="clear" w:color="auto" w:fill="FF6600"/>
        </w:rPr>
        <w:t xml:space="preserve">Se necesitaban </w:t>
      </w:r>
      <w:r w:rsidR="00846933">
        <w:rPr>
          <w:rFonts w:ascii="Arial" w:hAnsi="Arial" w:cs="Arial"/>
          <w:b/>
          <w:color w:val="FFFFFF"/>
          <w:shd w:val="clear" w:color="auto" w:fill="FF6600"/>
        </w:rPr>
        <w:t>4</w:t>
      </w:r>
      <w:r w:rsidR="00A6676C">
        <w:rPr>
          <w:rFonts w:ascii="Arial" w:hAnsi="Arial" w:cs="Arial"/>
          <w:b/>
          <w:color w:val="FFFFFF"/>
          <w:shd w:val="clear" w:color="auto" w:fill="FF6600"/>
        </w:rPr>
        <w:t>.</w:t>
      </w:r>
      <w:r w:rsidR="00846933">
        <w:rPr>
          <w:rFonts w:ascii="Arial" w:hAnsi="Arial" w:cs="Arial"/>
          <w:b/>
          <w:color w:val="FFFFFF"/>
          <w:shd w:val="clear" w:color="auto" w:fill="FF6600"/>
        </w:rPr>
        <w:t>628</w:t>
      </w:r>
      <w:r w:rsidR="000B108F">
        <w:rPr>
          <w:rFonts w:ascii="Arial" w:hAnsi="Arial" w:cs="Arial"/>
          <w:b/>
          <w:color w:val="FFFFFF"/>
          <w:shd w:val="clear" w:color="auto" w:fill="FF6600"/>
        </w:rPr>
        <w:t>.</w:t>
      </w:r>
      <w:r w:rsidR="00846933">
        <w:rPr>
          <w:rFonts w:ascii="Arial" w:hAnsi="Arial" w:cs="Arial"/>
          <w:b/>
          <w:color w:val="FFFFFF"/>
          <w:shd w:val="clear" w:color="auto" w:fill="FF6600"/>
        </w:rPr>
        <w:t>523</w:t>
      </w:r>
      <w:r w:rsidR="00313532">
        <w:rPr>
          <w:rFonts w:ascii="Arial" w:hAnsi="Arial" w:cs="Arial"/>
          <w:b/>
          <w:color w:val="FFFFFF"/>
          <w:shd w:val="clear" w:color="auto" w:fill="FF6600"/>
        </w:rPr>
        <w:t>,</w:t>
      </w:r>
      <w:r w:rsidR="00846933">
        <w:rPr>
          <w:rFonts w:ascii="Arial" w:hAnsi="Arial" w:cs="Arial"/>
          <w:b/>
          <w:color w:val="FFFFFF"/>
          <w:shd w:val="clear" w:color="auto" w:fill="FF6600"/>
        </w:rPr>
        <w:t>7</w:t>
      </w:r>
      <w:r w:rsidR="00A6676C">
        <w:rPr>
          <w:rFonts w:ascii="Arial" w:hAnsi="Arial" w:cs="Arial"/>
          <w:b/>
          <w:color w:val="FFFFFF"/>
          <w:shd w:val="clear" w:color="auto" w:fill="FF6600"/>
        </w:rPr>
        <w:t>6</w:t>
      </w:r>
      <w:r w:rsidR="000B108F">
        <w:rPr>
          <w:rFonts w:ascii="Arial" w:hAnsi="Arial" w:cs="Arial"/>
          <w:b/>
          <w:color w:val="FFFFFF"/>
          <w:shd w:val="clear" w:color="auto" w:fill="FF6600"/>
        </w:rPr>
        <w:t xml:space="preserve"> bolívares diarios para cubrir su costo, </w:t>
      </w:r>
      <w:r w:rsidR="00846933">
        <w:rPr>
          <w:rFonts w:ascii="Arial" w:hAnsi="Arial" w:cs="Arial"/>
          <w:b/>
          <w:color w:val="FFFFFF"/>
          <w:shd w:val="clear" w:color="auto" w:fill="FF6600"/>
        </w:rPr>
        <w:t>4.6</w:t>
      </w:r>
      <w:r w:rsidR="008A4B11" w:rsidRPr="008A4B11">
        <w:rPr>
          <w:rFonts w:ascii="Arial" w:hAnsi="Arial" w:cs="Arial"/>
          <w:b/>
          <w:color w:val="FFFFFF"/>
          <w:shd w:val="clear" w:color="auto" w:fill="FF6600"/>
        </w:rPr>
        <w:t xml:space="preserve"> salarios mínimos diarios</w:t>
      </w:r>
      <w:r w:rsidR="000B108F">
        <w:rPr>
          <w:rFonts w:ascii="Arial" w:hAnsi="Arial" w:cs="Arial"/>
          <w:b/>
          <w:color w:val="FFFFFF"/>
          <w:shd w:val="clear" w:color="auto" w:fill="FF6600"/>
        </w:rPr>
        <w:t xml:space="preserve">. </w:t>
      </w:r>
    </w:p>
    <w:p w:rsidR="000B108F" w:rsidRPr="00D900DB" w:rsidRDefault="0070142A" w:rsidP="006F7263">
      <w:pPr>
        <w:pStyle w:val="BodyTextIndent2"/>
        <w:tabs>
          <w:tab w:val="clear" w:pos="2300"/>
        </w:tabs>
        <w:ind w:left="0"/>
        <w:rPr>
          <w:rFonts w:ascii="Arial" w:hAnsi="Arial" w:cs="Arial"/>
          <w:color w:val="000000" w:themeColor="text1"/>
        </w:rPr>
      </w:pPr>
      <w:r w:rsidRPr="00577C58">
        <w:rPr>
          <w:rFonts w:ascii="Arial" w:hAnsi="Arial" w:cs="Arial"/>
        </w:rPr>
        <w:t>La variación</w:t>
      </w:r>
      <w:r w:rsidR="00A401C9">
        <w:rPr>
          <w:rFonts w:ascii="Arial" w:hAnsi="Arial" w:cs="Arial"/>
        </w:rPr>
        <w:t xml:space="preserve"> </w:t>
      </w:r>
      <w:r w:rsidR="00880791" w:rsidRPr="00577C58">
        <w:rPr>
          <w:rFonts w:ascii="Arial" w:hAnsi="Arial" w:cs="Arial"/>
        </w:rPr>
        <w:t>anualizad</w:t>
      </w:r>
      <w:r w:rsidR="001C147D" w:rsidRPr="00577C58">
        <w:rPr>
          <w:rFonts w:ascii="Arial" w:hAnsi="Arial" w:cs="Arial"/>
        </w:rPr>
        <w:t>a</w:t>
      </w:r>
      <w:r w:rsidR="00EC29FE" w:rsidRPr="00577C58">
        <w:rPr>
          <w:rFonts w:ascii="Arial" w:hAnsi="Arial" w:cs="Arial"/>
        </w:rPr>
        <w:t xml:space="preserve"> para el períod</w:t>
      </w:r>
      <w:r w:rsidR="00785E82">
        <w:rPr>
          <w:rFonts w:ascii="Arial" w:hAnsi="Arial" w:cs="Arial"/>
        </w:rPr>
        <w:t>o</w:t>
      </w:r>
      <w:r w:rsidR="002D2CD4">
        <w:rPr>
          <w:rFonts w:ascii="Arial" w:hAnsi="Arial" w:cs="Arial"/>
        </w:rPr>
        <w:t xml:space="preserve"> </w:t>
      </w:r>
      <w:r w:rsidR="00846933">
        <w:rPr>
          <w:rFonts w:ascii="Arial" w:hAnsi="Arial" w:cs="Arial"/>
          <w:b/>
          <w:color w:val="0000FF"/>
        </w:rPr>
        <w:t>abril</w:t>
      </w:r>
      <w:r w:rsidR="002A2A94">
        <w:rPr>
          <w:rFonts w:ascii="Arial" w:hAnsi="Arial" w:cs="Arial"/>
        </w:rPr>
        <w:t xml:space="preserve"> </w:t>
      </w:r>
      <w:r w:rsidR="0040716C" w:rsidRPr="002E2AC2">
        <w:rPr>
          <w:rFonts w:ascii="Arial" w:hAnsi="Arial" w:cs="Arial"/>
          <w:b/>
          <w:color w:val="0000FF"/>
        </w:rPr>
        <w:t>2</w:t>
      </w:r>
      <w:r w:rsidR="00D15883">
        <w:rPr>
          <w:rFonts w:ascii="Arial" w:hAnsi="Arial" w:cs="Arial"/>
          <w:b/>
          <w:color w:val="0000FF"/>
        </w:rPr>
        <w:t>018</w:t>
      </w:r>
      <w:r w:rsidR="0039646C" w:rsidRPr="00605C57">
        <w:rPr>
          <w:rFonts w:ascii="Arial" w:hAnsi="Arial" w:cs="Arial"/>
          <w:b/>
          <w:color w:val="0000FF"/>
        </w:rPr>
        <w:t xml:space="preserve"> </w:t>
      </w:r>
      <w:r w:rsidR="00EC29FE" w:rsidRPr="00605C57">
        <w:rPr>
          <w:rFonts w:ascii="Arial" w:hAnsi="Arial" w:cs="Arial"/>
          <w:b/>
          <w:color w:val="0000FF"/>
        </w:rPr>
        <w:t>/</w:t>
      </w:r>
      <w:r w:rsidR="00D15883">
        <w:rPr>
          <w:rFonts w:ascii="Arial" w:hAnsi="Arial" w:cs="Arial"/>
          <w:b/>
          <w:color w:val="0000FF"/>
        </w:rPr>
        <w:t xml:space="preserve"> </w:t>
      </w:r>
      <w:r w:rsidR="00846933">
        <w:rPr>
          <w:rFonts w:ascii="Arial" w:hAnsi="Arial" w:cs="Arial"/>
          <w:b/>
          <w:color w:val="0000FF"/>
        </w:rPr>
        <w:t>abril</w:t>
      </w:r>
      <w:r w:rsidR="002A2A94">
        <w:rPr>
          <w:rFonts w:ascii="Arial" w:hAnsi="Arial" w:cs="Arial"/>
          <w:b/>
          <w:color w:val="0000FF"/>
        </w:rPr>
        <w:t xml:space="preserve"> </w:t>
      </w:r>
      <w:r w:rsidR="00E72E31" w:rsidRPr="00EC5B8E">
        <w:rPr>
          <w:rFonts w:ascii="Arial" w:hAnsi="Arial" w:cs="Arial"/>
          <w:b/>
          <w:color w:val="0000FF"/>
        </w:rPr>
        <w:t>20</w:t>
      </w:r>
      <w:r w:rsidR="00EF2183" w:rsidRPr="00EC5B8E">
        <w:rPr>
          <w:rFonts w:ascii="Arial" w:hAnsi="Arial" w:cs="Arial"/>
          <w:b/>
          <w:color w:val="0000FF"/>
        </w:rPr>
        <w:t>1</w:t>
      </w:r>
      <w:r w:rsidR="00D15883">
        <w:rPr>
          <w:rFonts w:ascii="Arial" w:hAnsi="Arial" w:cs="Arial"/>
          <w:b/>
          <w:color w:val="0000FF"/>
        </w:rPr>
        <w:t>7</w:t>
      </w:r>
      <w:r w:rsidR="00A401C9">
        <w:rPr>
          <w:rFonts w:ascii="Arial" w:hAnsi="Arial" w:cs="Arial"/>
          <w:b/>
          <w:color w:val="0000FF"/>
        </w:rPr>
        <w:t xml:space="preserve"> </w:t>
      </w:r>
      <w:r w:rsidR="00F973C9">
        <w:rPr>
          <w:rFonts w:ascii="Arial" w:hAnsi="Arial" w:cs="Arial"/>
        </w:rPr>
        <w:t>es</w:t>
      </w:r>
      <w:r w:rsidR="00A401C9">
        <w:rPr>
          <w:rFonts w:ascii="Arial" w:hAnsi="Arial" w:cs="Arial"/>
        </w:rPr>
        <w:t xml:space="preserve"> </w:t>
      </w:r>
      <w:r w:rsidR="00846933">
        <w:rPr>
          <w:rFonts w:ascii="Arial" w:hAnsi="Arial" w:cs="Arial"/>
          <w:b/>
          <w:color w:val="0000FF"/>
        </w:rPr>
        <w:t>11.337,7</w:t>
      </w:r>
      <w:r w:rsidR="00CA391C" w:rsidRPr="00577C58">
        <w:rPr>
          <w:rFonts w:ascii="Arial" w:hAnsi="Arial" w:cs="Arial"/>
          <w:b/>
          <w:color w:val="0000FF"/>
        </w:rPr>
        <w:t>%</w:t>
      </w:r>
      <w:r w:rsidR="00FB766A" w:rsidRPr="00577C58">
        <w:rPr>
          <w:rFonts w:ascii="Arial" w:hAnsi="Arial" w:cs="Arial"/>
          <w:b/>
          <w:color w:val="0000FF"/>
        </w:rPr>
        <w:t xml:space="preserve">, </w:t>
      </w:r>
      <w:r w:rsidR="004D4B78">
        <w:rPr>
          <w:rFonts w:ascii="Arial" w:hAnsi="Arial" w:cs="Arial"/>
          <w:b/>
          <w:color w:val="0000FF"/>
        </w:rPr>
        <w:t xml:space="preserve">Bs. </w:t>
      </w:r>
      <w:r w:rsidR="00846933">
        <w:rPr>
          <w:rFonts w:ascii="Arial" w:hAnsi="Arial" w:cs="Arial"/>
          <w:b/>
          <w:color w:val="0000FF"/>
        </w:rPr>
        <w:t>137.641.692,65</w:t>
      </w:r>
      <w:r w:rsidR="008F65FD">
        <w:rPr>
          <w:rFonts w:ascii="Arial" w:hAnsi="Arial" w:cs="Arial"/>
          <w:b/>
          <w:color w:val="0000FF"/>
        </w:rPr>
        <w:t>,</w:t>
      </w:r>
      <w:r w:rsidR="00CD52BF">
        <w:rPr>
          <w:rFonts w:ascii="Arial" w:hAnsi="Arial" w:cs="Arial"/>
          <w:b/>
          <w:color w:val="0000FF"/>
        </w:rPr>
        <w:t xml:space="preserve"> </w:t>
      </w:r>
      <w:r w:rsidR="00D15883">
        <w:rPr>
          <w:rFonts w:ascii="Arial" w:hAnsi="Arial" w:cs="Arial"/>
          <w:b/>
          <w:color w:val="0000FF"/>
        </w:rPr>
        <w:t>1</w:t>
      </w:r>
      <w:r w:rsidR="00846933">
        <w:rPr>
          <w:rFonts w:ascii="Arial" w:hAnsi="Arial" w:cs="Arial"/>
          <w:b/>
          <w:color w:val="0000FF"/>
        </w:rPr>
        <w:t>37</w:t>
      </w:r>
      <w:r w:rsidR="00F00343">
        <w:rPr>
          <w:rFonts w:ascii="Arial" w:hAnsi="Arial" w:cs="Arial"/>
          <w:b/>
          <w:color w:val="0000FF"/>
        </w:rPr>
        <w:t>.</w:t>
      </w:r>
      <w:r w:rsidR="00846933">
        <w:rPr>
          <w:rFonts w:ascii="Arial" w:hAnsi="Arial" w:cs="Arial"/>
          <w:b/>
          <w:color w:val="0000FF"/>
        </w:rPr>
        <w:t>6</w:t>
      </w:r>
      <w:r w:rsidR="009F6C5B" w:rsidRPr="00B61041">
        <w:rPr>
          <w:rFonts w:ascii="Arial" w:hAnsi="Arial" w:cs="Arial"/>
          <w:color w:val="0000FF"/>
        </w:rPr>
        <w:t xml:space="preserve"> </w:t>
      </w:r>
      <w:r w:rsidR="008F65FD" w:rsidRPr="008F65FD">
        <w:rPr>
          <w:rFonts w:ascii="Arial" w:hAnsi="Arial" w:cs="Arial"/>
          <w:color w:val="000000" w:themeColor="text1"/>
        </w:rPr>
        <w:t>salarios mínimos</w:t>
      </w:r>
      <w:r w:rsidR="00FA4042">
        <w:rPr>
          <w:rFonts w:ascii="Arial" w:hAnsi="Arial" w:cs="Arial"/>
          <w:color w:val="000000" w:themeColor="text1"/>
        </w:rPr>
        <w:t xml:space="preserve"> </w:t>
      </w:r>
      <w:r w:rsidR="009C20EE">
        <w:rPr>
          <w:rFonts w:ascii="Arial" w:hAnsi="Arial" w:cs="Arial"/>
          <w:color w:val="000000" w:themeColor="text1"/>
        </w:rPr>
        <w:t>(</w:t>
      </w:r>
      <w:r w:rsidR="009168A0">
        <w:rPr>
          <w:rFonts w:ascii="Arial" w:hAnsi="Arial" w:cs="Arial"/>
          <w:color w:val="000000" w:themeColor="text1"/>
        </w:rPr>
        <w:t xml:space="preserve">Bs. </w:t>
      </w:r>
      <w:r w:rsidR="00DC7B96">
        <w:rPr>
          <w:rFonts w:ascii="Arial" w:hAnsi="Arial" w:cs="Arial"/>
          <w:color w:val="000000" w:themeColor="text1"/>
        </w:rPr>
        <w:t>1.000.000,00</w:t>
      </w:r>
      <w:r w:rsidR="009C20EE">
        <w:rPr>
          <w:rFonts w:ascii="Arial" w:hAnsi="Arial" w:cs="Arial"/>
          <w:color w:val="000000" w:themeColor="text1"/>
        </w:rPr>
        <w:t>)</w:t>
      </w:r>
      <w:r w:rsidR="0040716C" w:rsidRPr="008F65FD">
        <w:rPr>
          <w:rFonts w:ascii="Arial" w:hAnsi="Arial" w:cs="Arial"/>
          <w:color w:val="000000" w:themeColor="text1"/>
        </w:rPr>
        <w:t>.</w:t>
      </w:r>
    </w:p>
    <w:p w:rsidR="005D040F" w:rsidRDefault="003C05F0" w:rsidP="005D040F">
      <w:pPr>
        <w:pStyle w:val="BodyTextIndent2"/>
        <w:tabs>
          <w:tab w:val="clear" w:pos="2300"/>
        </w:tabs>
        <w:ind w:left="0"/>
        <w:rPr>
          <w:rFonts w:ascii="Arial" w:hAnsi="Arial" w:cs="Arial"/>
          <w:b/>
          <w:color w:val="FFFFFF"/>
          <w:shd w:val="clear" w:color="auto" w:fill="FF6600"/>
        </w:rPr>
      </w:pPr>
      <w:r>
        <w:rPr>
          <w:rFonts w:ascii="Arial" w:hAnsi="Arial" w:cs="Arial"/>
          <w:b/>
          <w:color w:val="FFFFFF"/>
          <w:shd w:val="clear" w:color="auto" w:fill="FF6600"/>
        </w:rPr>
        <w:t>Todos los</w:t>
      </w:r>
      <w:r w:rsidR="00C508E7">
        <w:rPr>
          <w:rFonts w:ascii="Arial" w:hAnsi="Arial" w:cs="Arial"/>
          <w:b/>
          <w:color w:val="FFFFFF"/>
          <w:shd w:val="clear" w:color="auto" w:fill="FF6600"/>
        </w:rPr>
        <w:t xml:space="preserve"> </w:t>
      </w:r>
      <w:r w:rsidR="005D040F" w:rsidRPr="00FA12AB">
        <w:rPr>
          <w:rFonts w:ascii="Arial" w:hAnsi="Arial" w:cs="Arial"/>
          <w:b/>
          <w:color w:val="FFFFFF"/>
          <w:shd w:val="clear" w:color="auto" w:fill="FF6600"/>
        </w:rPr>
        <w:t>rubros subieron</w:t>
      </w:r>
      <w:r w:rsidR="00C508E7">
        <w:rPr>
          <w:rFonts w:ascii="Arial" w:hAnsi="Arial" w:cs="Arial"/>
          <w:b/>
          <w:color w:val="FFFFFF"/>
          <w:shd w:val="clear" w:color="auto" w:fill="FF6600"/>
        </w:rPr>
        <w:t xml:space="preserve"> de precio</w:t>
      </w:r>
      <w:r w:rsidR="005D040F" w:rsidRPr="00FA12AB">
        <w:rPr>
          <w:rFonts w:ascii="Arial" w:hAnsi="Arial" w:cs="Arial"/>
          <w:b/>
          <w:color w:val="FFFFFF"/>
          <w:shd w:val="clear" w:color="auto" w:fill="FF6600"/>
        </w:rPr>
        <w:t xml:space="preserve"> </w:t>
      </w:r>
    </w:p>
    <w:p w:rsidR="00D11337" w:rsidRDefault="00AA3A6E" w:rsidP="00C85122">
      <w:pPr>
        <w:pStyle w:val="BodyTextIndent"/>
        <w:spacing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La variación mensual </w:t>
      </w:r>
      <w:r w:rsidR="00BC24C3" w:rsidRPr="00577C58">
        <w:rPr>
          <w:rFonts w:ascii="Arial" w:hAnsi="Arial" w:cs="Arial"/>
        </w:rPr>
        <w:t>de la</w:t>
      </w:r>
      <w:r w:rsidR="00BC24C3" w:rsidRPr="00577C58">
        <w:rPr>
          <w:rFonts w:ascii="Arial" w:hAnsi="Arial" w:cs="Arial"/>
          <w:b/>
          <w:color w:val="0000FF"/>
        </w:rPr>
        <w:t xml:space="preserve"> Canasta Básica Familiar </w:t>
      </w:r>
      <w:r w:rsidR="00223E3F">
        <w:rPr>
          <w:rFonts w:ascii="Arial" w:hAnsi="Arial" w:cs="Arial"/>
        </w:rPr>
        <w:t xml:space="preserve">se debe al </w:t>
      </w:r>
      <w:r w:rsidR="008F1D50">
        <w:rPr>
          <w:rFonts w:ascii="Arial" w:hAnsi="Arial" w:cs="Arial"/>
        </w:rPr>
        <w:t>incremento</w:t>
      </w:r>
      <w:r w:rsidR="007D348B">
        <w:rPr>
          <w:rFonts w:ascii="Arial" w:hAnsi="Arial" w:cs="Arial"/>
        </w:rPr>
        <w:t xml:space="preserve"> de precio</w:t>
      </w:r>
      <w:r w:rsidR="006B74DD">
        <w:rPr>
          <w:rFonts w:ascii="Arial" w:hAnsi="Arial" w:cs="Arial"/>
        </w:rPr>
        <w:t xml:space="preserve"> </w:t>
      </w:r>
      <w:r w:rsidR="00FA3903">
        <w:rPr>
          <w:rFonts w:ascii="Arial" w:hAnsi="Arial" w:cs="Arial"/>
        </w:rPr>
        <w:t xml:space="preserve">de </w:t>
      </w:r>
      <w:r w:rsidR="003C05F0">
        <w:rPr>
          <w:rFonts w:ascii="Arial" w:hAnsi="Arial" w:cs="Arial"/>
        </w:rPr>
        <w:t xml:space="preserve">todos </w:t>
      </w:r>
      <w:r w:rsidR="0005396F">
        <w:rPr>
          <w:rFonts w:ascii="Arial" w:hAnsi="Arial" w:cs="Arial"/>
        </w:rPr>
        <w:t>los</w:t>
      </w:r>
      <w:r w:rsidR="003C05F0">
        <w:rPr>
          <w:rFonts w:ascii="Arial" w:hAnsi="Arial" w:cs="Arial"/>
        </w:rPr>
        <w:t xml:space="preserve"> </w:t>
      </w:r>
      <w:r w:rsidR="00C367F3">
        <w:rPr>
          <w:rFonts w:ascii="Arial" w:hAnsi="Arial" w:cs="Arial"/>
        </w:rPr>
        <w:t>grupos</w:t>
      </w:r>
      <w:r w:rsidR="00785906">
        <w:rPr>
          <w:rFonts w:ascii="Arial" w:hAnsi="Arial" w:cs="Arial"/>
        </w:rPr>
        <w:t xml:space="preserve"> </w:t>
      </w:r>
      <w:r w:rsidR="00BC24C3" w:rsidRPr="00577C58">
        <w:rPr>
          <w:rFonts w:ascii="Arial" w:hAnsi="Arial" w:cs="Arial"/>
        </w:rPr>
        <w:t>que l</w:t>
      </w:r>
      <w:r w:rsidR="00272D2A" w:rsidRPr="00577C58">
        <w:rPr>
          <w:rFonts w:ascii="Arial" w:hAnsi="Arial" w:cs="Arial"/>
        </w:rPr>
        <w:t>a integran.</w:t>
      </w:r>
      <w:r w:rsidR="009540FF">
        <w:rPr>
          <w:rFonts w:ascii="Arial" w:hAnsi="Arial" w:cs="Arial"/>
        </w:rPr>
        <w:t xml:space="preserve">  </w:t>
      </w:r>
    </w:p>
    <w:p w:rsidR="00FD664C" w:rsidRDefault="004C6049" w:rsidP="00FA3903">
      <w:pPr>
        <w:pStyle w:val="BodyTextIndent"/>
        <w:spacing w:after="240"/>
        <w:ind w:left="0"/>
        <w:rPr>
          <w:rFonts w:ascii="Arial" w:hAnsi="Arial" w:cs="Arial"/>
          <w:b/>
          <w:color w:val="0000FF"/>
        </w:rPr>
      </w:pPr>
      <w:r>
        <w:rPr>
          <w:rFonts w:ascii="Arial" w:hAnsi="Arial" w:cs="Arial"/>
        </w:rPr>
        <w:t>En primer lugar,</w:t>
      </w:r>
      <w:r w:rsidRPr="00DE4476">
        <w:rPr>
          <w:rFonts w:ascii="Arial" w:hAnsi="Arial" w:cs="Arial"/>
          <w:b/>
          <w:color w:val="0000FF"/>
        </w:rPr>
        <w:t xml:space="preserve"> </w:t>
      </w:r>
      <w:r w:rsidR="00FD664C">
        <w:rPr>
          <w:rFonts w:ascii="Arial" w:hAnsi="Arial" w:cs="Arial"/>
        </w:rPr>
        <w:t xml:space="preserve">el alquiler de </w:t>
      </w:r>
      <w:r w:rsidR="00FD664C">
        <w:rPr>
          <w:rFonts w:ascii="Arial" w:hAnsi="Arial" w:cs="Arial"/>
          <w:b/>
          <w:color w:val="0000FF"/>
        </w:rPr>
        <w:t xml:space="preserve">vivienda </w:t>
      </w:r>
      <w:r w:rsidR="00FD664C">
        <w:rPr>
          <w:rFonts w:ascii="Arial" w:hAnsi="Arial" w:cs="Arial"/>
          <w:color w:val="000000"/>
        </w:rPr>
        <w:t xml:space="preserve">aumentó </w:t>
      </w:r>
      <w:r w:rsidR="00FD664C">
        <w:rPr>
          <w:rFonts w:ascii="Arial" w:hAnsi="Arial" w:cs="Arial"/>
          <w:b/>
          <w:color w:val="0000FF"/>
        </w:rPr>
        <w:t>100,5%</w:t>
      </w:r>
      <w:r w:rsidR="00FD664C">
        <w:rPr>
          <w:rFonts w:ascii="Arial" w:hAnsi="Arial" w:cs="Arial"/>
        </w:rPr>
        <w:t xml:space="preserve">, de </w:t>
      </w:r>
      <w:r w:rsidR="00FD664C" w:rsidRPr="00FD664C">
        <w:rPr>
          <w:rFonts w:ascii="Arial" w:hAnsi="Arial" w:cs="Arial"/>
        </w:rPr>
        <w:t>310</w:t>
      </w:r>
      <w:r w:rsidR="00FD664C">
        <w:rPr>
          <w:rFonts w:ascii="Arial" w:hAnsi="Arial" w:cs="Arial"/>
        </w:rPr>
        <w:t>.</w:t>
      </w:r>
      <w:r w:rsidR="00FD664C" w:rsidRPr="00FD664C">
        <w:rPr>
          <w:rFonts w:ascii="Arial" w:hAnsi="Arial" w:cs="Arial"/>
        </w:rPr>
        <w:t>000</w:t>
      </w:r>
      <w:r w:rsidR="00FD664C">
        <w:rPr>
          <w:rFonts w:ascii="Arial" w:hAnsi="Arial" w:cs="Arial"/>
        </w:rPr>
        <w:t xml:space="preserve"> a </w:t>
      </w:r>
      <w:r w:rsidR="00FD664C" w:rsidRPr="00FD664C">
        <w:rPr>
          <w:rFonts w:ascii="Arial" w:hAnsi="Arial" w:cs="Arial"/>
        </w:rPr>
        <w:t>621</w:t>
      </w:r>
      <w:r w:rsidR="00FD664C">
        <w:rPr>
          <w:rFonts w:ascii="Arial" w:hAnsi="Arial" w:cs="Arial"/>
        </w:rPr>
        <w:t>.</w:t>
      </w:r>
      <w:r w:rsidR="00FD664C" w:rsidRPr="00FD664C">
        <w:rPr>
          <w:rFonts w:ascii="Arial" w:hAnsi="Arial" w:cs="Arial"/>
        </w:rPr>
        <w:t>500</w:t>
      </w:r>
      <w:r w:rsidR="00FD664C">
        <w:rPr>
          <w:rFonts w:ascii="Arial" w:hAnsi="Arial" w:cs="Arial"/>
        </w:rPr>
        <w:t>,00 bolívares.</w:t>
      </w:r>
    </w:p>
    <w:p w:rsidR="003B662D" w:rsidRPr="00FC57F5" w:rsidRDefault="003B662D" w:rsidP="003B662D">
      <w:pPr>
        <w:pStyle w:val="BodyTextIndent"/>
        <w:spacing w:after="24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FF"/>
        </w:rPr>
        <w:t>Educación</w:t>
      </w:r>
      <w:r w:rsidRPr="00000BA5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 xml:space="preserve">subió </w:t>
      </w:r>
      <w:r w:rsidRPr="003B662D">
        <w:rPr>
          <w:rFonts w:ascii="Arial" w:hAnsi="Arial" w:cs="Arial"/>
          <w:b/>
          <w:color w:val="0000FF"/>
        </w:rPr>
        <w:t>96,2</w:t>
      </w:r>
      <w:r>
        <w:rPr>
          <w:rFonts w:ascii="Arial" w:hAnsi="Arial" w:cs="Arial"/>
          <w:b/>
          <w:color w:val="0000FF"/>
        </w:rPr>
        <w:t xml:space="preserve">%, </w:t>
      </w:r>
      <w:r>
        <w:rPr>
          <w:rFonts w:ascii="Arial" w:hAnsi="Arial" w:cs="Arial"/>
        </w:rPr>
        <w:t xml:space="preserve">de </w:t>
      </w:r>
      <w:r w:rsidRPr="003B662D">
        <w:rPr>
          <w:rFonts w:ascii="Arial" w:hAnsi="Arial" w:cs="Arial"/>
        </w:rPr>
        <w:t>6.164.841,97</w:t>
      </w:r>
      <w:r>
        <w:rPr>
          <w:rFonts w:ascii="Arial" w:hAnsi="Arial" w:cs="Arial"/>
        </w:rPr>
        <w:t xml:space="preserve"> a </w:t>
      </w:r>
      <w:r w:rsidRPr="003B662D">
        <w:rPr>
          <w:rFonts w:ascii="Arial" w:hAnsi="Arial" w:cs="Arial"/>
        </w:rPr>
        <w:t>12.095.875,56</w:t>
      </w:r>
      <w:r>
        <w:rPr>
          <w:rFonts w:ascii="Arial" w:hAnsi="Arial" w:cs="Arial"/>
        </w:rPr>
        <w:t xml:space="preserve"> bolívares. </w:t>
      </w:r>
    </w:p>
    <w:p w:rsidR="00E44C7A" w:rsidRPr="00434120" w:rsidRDefault="00E44C7A" w:rsidP="00E44C7A">
      <w:pPr>
        <w:pStyle w:val="BodyTextIndent"/>
        <w:spacing w:after="240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color w:val="0000FF"/>
        </w:rPr>
        <w:t>Los</w:t>
      </w:r>
      <w:r w:rsidRPr="00C146F1">
        <w:rPr>
          <w:rFonts w:ascii="Arial" w:hAnsi="Arial" w:cs="Arial"/>
          <w:b/>
          <w:color w:val="0000FF"/>
        </w:rPr>
        <w:t xml:space="preserve"> alimentos</w:t>
      </w:r>
      <w:r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</w:rPr>
        <w:t xml:space="preserve">subieron </w:t>
      </w:r>
      <w:r w:rsidR="005E37F0" w:rsidRPr="005E37F0">
        <w:rPr>
          <w:rFonts w:ascii="Arial" w:hAnsi="Arial" w:cs="Arial"/>
        </w:rPr>
        <w:t>48.131.757,70</w:t>
      </w:r>
      <w:r w:rsidR="005E37F0" w:rsidRPr="005E37F0">
        <w:rPr>
          <w:rFonts w:ascii="Arial" w:hAnsi="Arial" w:cs="Arial"/>
        </w:rPr>
        <w:tab/>
      </w:r>
      <w:r w:rsidR="005E37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bolívares,</w:t>
      </w:r>
      <w:r w:rsidR="005E37F0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ko-KR"/>
        </w:rPr>
        <w:t xml:space="preserve">de </w:t>
      </w:r>
      <w:r w:rsidR="005E37F0" w:rsidRPr="005E37F0">
        <w:rPr>
          <w:rFonts w:ascii="Arial" w:hAnsi="Arial" w:cs="Arial"/>
          <w:noProof/>
          <w:lang w:eastAsia="ko-KR"/>
        </w:rPr>
        <w:t>52.043.223,28</w:t>
      </w:r>
      <w:r>
        <w:rPr>
          <w:rFonts w:ascii="Arial" w:hAnsi="Arial" w:cs="Arial"/>
          <w:noProof/>
          <w:lang w:eastAsia="ko-KR"/>
        </w:rPr>
        <w:t xml:space="preserve"> a </w:t>
      </w:r>
      <w:r w:rsidR="005E37F0" w:rsidRPr="005E37F0">
        <w:rPr>
          <w:rFonts w:ascii="Arial" w:hAnsi="Arial" w:cs="Arial"/>
          <w:noProof/>
          <w:lang w:eastAsia="ko-KR"/>
        </w:rPr>
        <w:t>100.174.980,98</w:t>
      </w:r>
      <w:r w:rsidR="005E37F0">
        <w:rPr>
          <w:rFonts w:ascii="Arial" w:hAnsi="Arial" w:cs="Arial"/>
          <w:noProof/>
          <w:lang w:eastAsia="ko-KR"/>
        </w:rPr>
        <w:t xml:space="preserve"> </w:t>
      </w:r>
      <w:r w:rsidRPr="00C146F1">
        <w:rPr>
          <w:rFonts w:ascii="Arial" w:hAnsi="Arial" w:cs="Arial"/>
          <w:noProof/>
          <w:lang w:eastAsia="ko-KR"/>
        </w:rPr>
        <w:t xml:space="preserve">bolívares, </w:t>
      </w:r>
      <w:r w:rsidR="005E37F0">
        <w:rPr>
          <w:rFonts w:ascii="Arial" w:hAnsi="Arial" w:cs="Arial"/>
          <w:b/>
          <w:noProof/>
          <w:color w:val="0000FF"/>
          <w:lang w:eastAsia="ko-KR"/>
        </w:rPr>
        <w:t>92,5</w:t>
      </w:r>
      <w:r w:rsidRPr="005A6334">
        <w:rPr>
          <w:rFonts w:ascii="Arial" w:hAnsi="Arial" w:cs="Arial"/>
          <w:b/>
          <w:noProof/>
          <w:color w:val="0000FF"/>
          <w:lang w:eastAsia="ko-KR"/>
        </w:rPr>
        <w:t>%.</w:t>
      </w:r>
      <w:r>
        <w:rPr>
          <w:rFonts w:ascii="Arial" w:hAnsi="Arial" w:cs="Arial"/>
          <w:b/>
          <w:noProof/>
          <w:color w:val="0000FF"/>
          <w:lang w:eastAsia="ko-KR"/>
        </w:rPr>
        <w:t xml:space="preserve">  </w:t>
      </w:r>
    </w:p>
    <w:p w:rsidR="00C61823" w:rsidRPr="006A5A96" w:rsidRDefault="00C61823" w:rsidP="006A5A96">
      <w:pPr>
        <w:pStyle w:val="BodyTextIndent"/>
        <w:ind w:left="0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Los artículos</w:t>
      </w:r>
      <w:r w:rsidRPr="00577C58">
        <w:rPr>
          <w:rFonts w:ascii="Arial" w:hAnsi="Arial" w:cs="Arial"/>
          <w:b/>
          <w:color w:val="0000FF"/>
        </w:rPr>
        <w:t xml:space="preserve"> de higiene personal y limpieza del hogar</w:t>
      </w:r>
      <w:r>
        <w:rPr>
          <w:rFonts w:ascii="Arial" w:hAnsi="Arial" w:cs="Arial"/>
          <w:b/>
          <w:color w:val="0000FF"/>
        </w:rPr>
        <w:t xml:space="preserve"> </w:t>
      </w:r>
      <w:r w:rsidRPr="00577C58">
        <w:rPr>
          <w:rFonts w:ascii="Arial" w:hAnsi="Arial" w:cs="Arial"/>
        </w:rPr>
        <w:t>subi</w:t>
      </w:r>
      <w:r>
        <w:rPr>
          <w:rFonts w:ascii="Arial" w:hAnsi="Arial" w:cs="Arial"/>
        </w:rPr>
        <w:t xml:space="preserve">eron </w:t>
      </w:r>
      <w:r w:rsidRPr="00577C58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 xml:space="preserve"> </w:t>
      </w:r>
      <w:r w:rsidRPr="00577C58">
        <w:rPr>
          <w:rFonts w:ascii="Arial" w:hAnsi="Arial" w:cs="Arial"/>
          <w:color w:val="000000"/>
        </w:rPr>
        <w:t>Bs.</w:t>
      </w:r>
      <w:r>
        <w:rPr>
          <w:rFonts w:ascii="Arial" w:hAnsi="Arial" w:cs="Arial"/>
          <w:color w:val="000000"/>
        </w:rPr>
        <w:t xml:space="preserve">  </w:t>
      </w:r>
      <w:r w:rsidR="006A5A96" w:rsidRPr="006A5A96">
        <w:rPr>
          <w:rFonts w:ascii="Arial" w:hAnsi="Arial" w:cs="Arial"/>
          <w:b/>
          <w:color w:val="0000FF"/>
        </w:rPr>
        <w:t>9.028.333,33</w:t>
      </w:r>
      <w:r w:rsidR="006A5A96">
        <w:rPr>
          <w:rFonts w:ascii="Arial" w:hAnsi="Arial" w:cs="Arial"/>
          <w:b/>
          <w:color w:val="0000FF"/>
        </w:rPr>
        <w:t xml:space="preserve"> </w:t>
      </w:r>
      <w:r w:rsidRPr="0007217A">
        <w:rPr>
          <w:rFonts w:ascii="Arial" w:hAnsi="Arial" w:cs="Arial"/>
          <w:color w:val="000000" w:themeColor="text1"/>
        </w:rPr>
        <w:t xml:space="preserve">a </w:t>
      </w:r>
      <w:r>
        <w:rPr>
          <w:rFonts w:ascii="Arial" w:hAnsi="Arial" w:cs="Arial"/>
          <w:color w:val="000000" w:themeColor="text1"/>
        </w:rPr>
        <w:t xml:space="preserve"> </w:t>
      </w:r>
      <w:r w:rsidRPr="0007217A">
        <w:rPr>
          <w:rFonts w:ascii="Arial" w:hAnsi="Arial" w:cs="Arial"/>
          <w:color w:val="000000" w:themeColor="text1"/>
        </w:rPr>
        <w:t>Bs.</w:t>
      </w:r>
      <w:r>
        <w:rPr>
          <w:rFonts w:ascii="Arial" w:hAnsi="Arial" w:cs="Arial"/>
          <w:color w:val="000000" w:themeColor="text1"/>
        </w:rPr>
        <w:t xml:space="preserve"> </w:t>
      </w:r>
      <w:r w:rsidR="006A5A96" w:rsidRPr="006A5A96">
        <w:rPr>
          <w:rFonts w:ascii="Arial" w:hAnsi="Arial" w:cs="Arial"/>
          <w:b/>
          <w:color w:val="0000FF"/>
        </w:rPr>
        <w:t>15.002.792,00</w:t>
      </w:r>
      <w:r>
        <w:rPr>
          <w:rFonts w:ascii="Arial" w:hAnsi="Arial" w:cs="Arial"/>
          <w:b/>
          <w:color w:val="0000FF"/>
        </w:rPr>
        <w:t xml:space="preserve">, </w:t>
      </w:r>
      <w:r w:rsidR="006A5A96" w:rsidRPr="006A5A96">
        <w:rPr>
          <w:rFonts w:ascii="Arial" w:hAnsi="Arial" w:cs="Arial"/>
          <w:color w:val="000000" w:themeColor="text1"/>
        </w:rPr>
        <w:t>5.974.458,67</w:t>
      </w:r>
      <w:r w:rsidR="006A5A96">
        <w:rPr>
          <w:rFonts w:ascii="Arial" w:hAnsi="Arial" w:cs="Arial"/>
          <w:color w:val="000000" w:themeColor="text1"/>
        </w:rPr>
        <w:t xml:space="preserve"> </w:t>
      </w:r>
      <w:r w:rsidRPr="00320AB8">
        <w:rPr>
          <w:rFonts w:ascii="Arial" w:hAnsi="Arial" w:cs="Arial"/>
          <w:color w:val="000000" w:themeColor="text1"/>
        </w:rPr>
        <w:t>bolívares</w:t>
      </w:r>
      <w:r>
        <w:rPr>
          <w:rFonts w:ascii="Arial" w:hAnsi="Arial" w:cs="Arial"/>
          <w:color w:val="000000" w:themeColor="text1"/>
        </w:rPr>
        <w:t xml:space="preserve"> más,</w:t>
      </w:r>
      <w:r>
        <w:rPr>
          <w:rFonts w:ascii="Arial" w:hAnsi="Arial" w:cs="Arial"/>
          <w:b/>
          <w:color w:val="0000FF"/>
        </w:rPr>
        <w:t xml:space="preserve"> </w:t>
      </w:r>
      <w:r w:rsidR="006A5A96" w:rsidRPr="006A5A96">
        <w:rPr>
          <w:rFonts w:ascii="Arial" w:hAnsi="Arial" w:cs="Arial"/>
          <w:b/>
          <w:color w:val="0000FF"/>
        </w:rPr>
        <w:t>66,2</w:t>
      </w:r>
      <w:r w:rsidRPr="00F2128F">
        <w:rPr>
          <w:rFonts w:ascii="Arial" w:hAnsi="Arial" w:cs="Arial"/>
          <w:b/>
          <w:color w:val="0000FF"/>
        </w:rPr>
        <w:t>%</w:t>
      </w:r>
      <w:r>
        <w:rPr>
          <w:rFonts w:ascii="Arial" w:hAnsi="Arial" w:cs="Arial"/>
          <w:b/>
          <w:color w:val="0000FF"/>
        </w:rPr>
        <w:t xml:space="preserve">.  </w:t>
      </w:r>
    </w:p>
    <w:p w:rsidR="00C61823" w:rsidRPr="00547E8C" w:rsidRDefault="00E831F1" w:rsidP="00C61823">
      <w:pPr>
        <w:pStyle w:val="BodyTextIndent"/>
        <w:spacing w:after="240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El </w:t>
      </w:r>
      <w:r>
        <w:rPr>
          <w:rFonts w:ascii="Arial" w:hAnsi="Arial" w:cs="Arial"/>
          <w:color w:val="000000" w:themeColor="text1"/>
          <w:u w:val="single"/>
        </w:rPr>
        <w:t>j</w:t>
      </w:r>
      <w:r w:rsidRPr="009B729C">
        <w:rPr>
          <w:rFonts w:ascii="Arial" w:hAnsi="Arial" w:cs="Arial"/>
          <w:color w:val="000000" w:themeColor="text1"/>
          <w:u w:val="single"/>
        </w:rPr>
        <w:t>abón de baño</w:t>
      </w:r>
      <w:r w:rsidRPr="00B4238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de Bs. 90.666,67 a Bs. </w:t>
      </w:r>
      <w:r w:rsidRPr="00E831F1">
        <w:rPr>
          <w:rFonts w:ascii="Arial" w:hAnsi="Arial" w:cs="Arial"/>
          <w:color w:val="000000"/>
        </w:rPr>
        <w:t>310.000,00</w:t>
      </w:r>
      <w:r w:rsidRPr="00EF0015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E831F1">
        <w:rPr>
          <w:rFonts w:ascii="Arial" w:hAnsi="Arial" w:cs="Arial"/>
          <w:b/>
          <w:color w:val="0000FF"/>
        </w:rPr>
        <w:t>241,9</w:t>
      </w:r>
      <w:r>
        <w:rPr>
          <w:rFonts w:ascii="Arial" w:hAnsi="Arial" w:cs="Arial"/>
          <w:b/>
          <w:color w:val="0000FF"/>
        </w:rPr>
        <w:t>%;</w:t>
      </w:r>
      <w:r w:rsidRPr="007708F3">
        <w:rPr>
          <w:rFonts w:ascii="Arial" w:hAnsi="Arial" w:cs="Arial"/>
          <w:color w:val="000000" w:themeColor="text1"/>
        </w:rPr>
        <w:t xml:space="preserve"> </w:t>
      </w:r>
      <w:r w:rsidR="00E17158">
        <w:rPr>
          <w:rFonts w:ascii="Arial" w:hAnsi="Arial" w:cs="Arial"/>
          <w:color w:val="000000" w:themeColor="text1"/>
        </w:rPr>
        <w:t>el</w:t>
      </w:r>
      <w:r w:rsidR="00E17158" w:rsidRPr="00781C99">
        <w:rPr>
          <w:rFonts w:ascii="Arial" w:hAnsi="Arial" w:cs="Arial"/>
          <w:color w:val="000000" w:themeColor="text1"/>
        </w:rPr>
        <w:t xml:space="preserve"> </w:t>
      </w:r>
      <w:r w:rsidR="00E17158">
        <w:rPr>
          <w:rFonts w:ascii="Arial" w:hAnsi="Arial" w:cs="Arial"/>
          <w:color w:val="000000" w:themeColor="text1"/>
          <w:u w:val="single"/>
        </w:rPr>
        <w:t>cloro</w:t>
      </w:r>
      <w:r w:rsidR="00E17158" w:rsidRPr="00B42383">
        <w:rPr>
          <w:rFonts w:ascii="Arial" w:hAnsi="Arial" w:cs="Arial"/>
          <w:color w:val="000000"/>
        </w:rPr>
        <w:t>,</w:t>
      </w:r>
      <w:r w:rsidR="00E17158">
        <w:rPr>
          <w:rFonts w:ascii="Arial" w:hAnsi="Arial" w:cs="Arial"/>
          <w:color w:val="000000"/>
        </w:rPr>
        <w:t xml:space="preserve"> de Bs. </w:t>
      </w:r>
      <w:r w:rsidR="00E17158" w:rsidRPr="00E17158">
        <w:rPr>
          <w:rFonts w:ascii="Arial" w:hAnsi="Arial" w:cs="Arial"/>
          <w:color w:val="000000" w:themeColor="text1"/>
        </w:rPr>
        <w:t>69.666,67</w:t>
      </w:r>
      <w:r w:rsidR="00E17158">
        <w:rPr>
          <w:rFonts w:ascii="Arial" w:hAnsi="Arial" w:cs="Arial"/>
          <w:color w:val="000000" w:themeColor="text1"/>
        </w:rPr>
        <w:t xml:space="preserve"> </w:t>
      </w:r>
      <w:r w:rsidR="00E17158">
        <w:rPr>
          <w:rFonts w:ascii="Arial" w:hAnsi="Arial" w:cs="Arial"/>
          <w:color w:val="000000"/>
        </w:rPr>
        <w:t xml:space="preserve">a Bs. </w:t>
      </w:r>
      <w:r w:rsidR="00E17158" w:rsidRPr="00E17158">
        <w:rPr>
          <w:rFonts w:ascii="Arial" w:hAnsi="Arial" w:cs="Arial"/>
          <w:color w:val="000000" w:themeColor="text1"/>
        </w:rPr>
        <w:t>172.416,67</w:t>
      </w:r>
      <w:r w:rsidR="00E17158" w:rsidRPr="00EF0015">
        <w:rPr>
          <w:rFonts w:ascii="Arial" w:hAnsi="Arial" w:cs="Arial"/>
          <w:color w:val="000000" w:themeColor="text1"/>
        </w:rPr>
        <w:t>,</w:t>
      </w:r>
      <w:r w:rsidR="00E17158">
        <w:rPr>
          <w:rFonts w:ascii="Arial" w:hAnsi="Arial" w:cs="Arial"/>
          <w:color w:val="000000" w:themeColor="text1"/>
        </w:rPr>
        <w:t xml:space="preserve"> </w:t>
      </w:r>
      <w:r w:rsidR="00E17158" w:rsidRPr="00E17158">
        <w:rPr>
          <w:rFonts w:ascii="Arial" w:hAnsi="Arial" w:cs="Arial"/>
          <w:b/>
          <w:color w:val="0000FF"/>
        </w:rPr>
        <w:t>147,5</w:t>
      </w:r>
      <w:r w:rsidR="00E17158">
        <w:rPr>
          <w:rFonts w:ascii="Arial" w:hAnsi="Arial" w:cs="Arial"/>
          <w:b/>
          <w:color w:val="0000FF"/>
        </w:rPr>
        <w:t>%;</w:t>
      </w:r>
      <w:r w:rsidR="00547E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</w:t>
      </w:r>
      <w:r w:rsidR="00C61823">
        <w:rPr>
          <w:rFonts w:ascii="Arial" w:hAnsi="Arial" w:cs="Arial"/>
          <w:color w:val="000000" w:themeColor="text1"/>
        </w:rPr>
        <w:t>l</w:t>
      </w:r>
      <w:r w:rsidR="00C61823" w:rsidRPr="00781C99">
        <w:rPr>
          <w:rFonts w:ascii="Arial" w:hAnsi="Arial" w:cs="Arial"/>
          <w:color w:val="000000" w:themeColor="text1"/>
        </w:rPr>
        <w:t xml:space="preserve"> </w:t>
      </w:r>
      <w:r w:rsidR="00C61823">
        <w:rPr>
          <w:rFonts w:ascii="Arial" w:hAnsi="Arial" w:cs="Arial"/>
          <w:color w:val="000000" w:themeColor="text1"/>
          <w:u w:val="single"/>
        </w:rPr>
        <w:t xml:space="preserve">papel </w:t>
      </w:r>
      <w:proofErr w:type="spellStart"/>
      <w:r w:rsidR="00C61823" w:rsidRPr="00FF41F6">
        <w:rPr>
          <w:rFonts w:ascii="Arial" w:hAnsi="Arial" w:cs="Arial"/>
          <w:color w:val="000000" w:themeColor="text1"/>
          <w:u w:val="single"/>
        </w:rPr>
        <w:t>toilet</w:t>
      </w:r>
      <w:proofErr w:type="spellEnd"/>
      <w:r w:rsidR="00C61823" w:rsidRPr="00B42383">
        <w:rPr>
          <w:rFonts w:ascii="Arial" w:hAnsi="Arial" w:cs="Arial"/>
          <w:color w:val="000000"/>
        </w:rPr>
        <w:t>,</w:t>
      </w:r>
      <w:r w:rsidR="00C61823">
        <w:rPr>
          <w:rFonts w:ascii="Arial" w:hAnsi="Arial" w:cs="Arial"/>
          <w:color w:val="000000"/>
        </w:rPr>
        <w:t xml:space="preserve"> de Bs. </w:t>
      </w:r>
      <w:r w:rsidR="00547E8C" w:rsidRPr="00547E8C">
        <w:rPr>
          <w:rFonts w:ascii="Arial" w:hAnsi="Arial" w:cs="Arial"/>
          <w:color w:val="000000" w:themeColor="text1"/>
        </w:rPr>
        <w:t>390.000,00</w:t>
      </w:r>
      <w:r w:rsidR="00547E8C">
        <w:rPr>
          <w:rFonts w:ascii="Arial" w:hAnsi="Arial" w:cs="Arial"/>
          <w:color w:val="000000" w:themeColor="text1"/>
        </w:rPr>
        <w:t xml:space="preserve"> </w:t>
      </w:r>
      <w:r w:rsidR="00C61823">
        <w:rPr>
          <w:rFonts w:ascii="Arial" w:hAnsi="Arial" w:cs="Arial"/>
          <w:color w:val="000000"/>
        </w:rPr>
        <w:t xml:space="preserve">a Bs. </w:t>
      </w:r>
      <w:r w:rsidR="00547E8C" w:rsidRPr="00547E8C">
        <w:rPr>
          <w:rFonts w:ascii="Arial" w:hAnsi="Arial" w:cs="Arial"/>
          <w:color w:val="000000" w:themeColor="text1"/>
        </w:rPr>
        <w:t>735.000,00</w:t>
      </w:r>
      <w:r w:rsidR="00C61823" w:rsidRPr="00EF0015">
        <w:rPr>
          <w:rFonts w:ascii="Arial" w:hAnsi="Arial" w:cs="Arial"/>
          <w:color w:val="000000" w:themeColor="text1"/>
        </w:rPr>
        <w:t>,</w:t>
      </w:r>
      <w:r w:rsidR="00C61823">
        <w:rPr>
          <w:rFonts w:ascii="Arial" w:hAnsi="Arial" w:cs="Arial"/>
          <w:color w:val="000000" w:themeColor="text1"/>
        </w:rPr>
        <w:t xml:space="preserve"> </w:t>
      </w:r>
      <w:r w:rsidR="00547E8C" w:rsidRPr="00547E8C">
        <w:rPr>
          <w:rFonts w:ascii="Arial" w:hAnsi="Arial" w:cs="Arial"/>
          <w:b/>
          <w:color w:val="0000FF"/>
        </w:rPr>
        <w:t>88,5</w:t>
      </w:r>
      <w:r w:rsidR="00C61823">
        <w:rPr>
          <w:rFonts w:ascii="Arial" w:hAnsi="Arial" w:cs="Arial"/>
          <w:b/>
          <w:color w:val="0000FF"/>
        </w:rPr>
        <w:t xml:space="preserve">%; </w:t>
      </w:r>
      <w:r w:rsidR="00192DEC">
        <w:rPr>
          <w:rFonts w:ascii="Arial" w:hAnsi="Arial" w:cs="Arial"/>
          <w:color w:val="000000" w:themeColor="text1"/>
        </w:rPr>
        <w:t>l</w:t>
      </w:r>
      <w:r w:rsidR="00192DEC" w:rsidRPr="000375CA">
        <w:rPr>
          <w:rFonts w:ascii="Arial" w:hAnsi="Arial" w:cs="Arial"/>
          <w:color w:val="000000" w:themeColor="text1"/>
        </w:rPr>
        <w:t>a</w:t>
      </w:r>
      <w:r w:rsidR="00192DEC">
        <w:rPr>
          <w:rFonts w:ascii="Arial" w:hAnsi="Arial" w:cs="Arial"/>
          <w:color w:val="000000" w:themeColor="text1"/>
        </w:rPr>
        <w:t xml:space="preserve"> </w:t>
      </w:r>
      <w:r w:rsidR="00192DEC">
        <w:rPr>
          <w:rFonts w:ascii="Arial" w:hAnsi="Arial" w:cs="Arial"/>
          <w:color w:val="000000" w:themeColor="text1"/>
          <w:u w:val="single"/>
        </w:rPr>
        <w:t>espuma de afeitar</w:t>
      </w:r>
      <w:r w:rsidR="00192DEC" w:rsidRPr="00B42383">
        <w:rPr>
          <w:rFonts w:ascii="Arial" w:hAnsi="Arial" w:cs="Arial"/>
          <w:color w:val="000000"/>
        </w:rPr>
        <w:t>,</w:t>
      </w:r>
      <w:r w:rsidR="00192DEC">
        <w:rPr>
          <w:rFonts w:ascii="Arial" w:hAnsi="Arial" w:cs="Arial"/>
          <w:color w:val="000000"/>
        </w:rPr>
        <w:t xml:space="preserve"> de Bs. </w:t>
      </w:r>
      <w:r w:rsidR="00192DEC" w:rsidRPr="005B590A">
        <w:rPr>
          <w:rFonts w:ascii="Arial" w:hAnsi="Arial" w:cs="Arial"/>
          <w:color w:val="000000"/>
        </w:rPr>
        <w:t>301.666,67</w:t>
      </w:r>
      <w:r w:rsidR="00192DEC">
        <w:rPr>
          <w:rFonts w:ascii="Arial" w:hAnsi="Arial" w:cs="Arial"/>
          <w:color w:val="000000"/>
        </w:rPr>
        <w:t xml:space="preserve"> a Bs. </w:t>
      </w:r>
      <w:r w:rsidR="00192DEC" w:rsidRPr="00192DEC">
        <w:rPr>
          <w:rFonts w:ascii="Arial" w:hAnsi="Arial" w:cs="Arial"/>
          <w:color w:val="000000"/>
        </w:rPr>
        <w:t>532.125,33</w:t>
      </w:r>
      <w:r w:rsidR="00192DEC">
        <w:rPr>
          <w:rFonts w:ascii="Arial" w:hAnsi="Arial" w:cs="Arial"/>
          <w:color w:val="000000"/>
        </w:rPr>
        <w:t xml:space="preserve">, </w:t>
      </w:r>
      <w:r w:rsidR="00192DEC" w:rsidRPr="00192DEC">
        <w:rPr>
          <w:rFonts w:ascii="Arial" w:hAnsi="Arial" w:cs="Arial"/>
          <w:b/>
          <w:color w:val="0000FF"/>
        </w:rPr>
        <w:t>76,4</w:t>
      </w:r>
      <w:r w:rsidR="00192DEC">
        <w:rPr>
          <w:rFonts w:ascii="Arial" w:hAnsi="Arial" w:cs="Arial"/>
          <w:b/>
          <w:color w:val="0000FF"/>
        </w:rPr>
        <w:t>%;</w:t>
      </w:r>
      <w:r w:rsidR="005240C6" w:rsidRPr="005240C6">
        <w:rPr>
          <w:rFonts w:ascii="Arial" w:hAnsi="Arial" w:cs="Arial"/>
          <w:color w:val="000000" w:themeColor="text1"/>
        </w:rPr>
        <w:t xml:space="preserve"> </w:t>
      </w:r>
      <w:r w:rsidR="005240C6">
        <w:rPr>
          <w:rFonts w:ascii="Arial" w:hAnsi="Arial" w:cs="Arial"/>
          <w:color w:val="000000" w:themeColor="text1"/>
        </w:rPr>
        <w:t>las</w:t>
      </w:r>
      <w:r w:rsidR="005240C6" w:rsidRPr="00781C99">
        <w:rPr>
          <w:rFonts w:ascii="Arial" w:hAnsi="Arial" w:cs="Arial"/>
          <w:color w:val="000000" w:themeColor="text1"/>
        </w:rPr>
        <w:t xml:space="preserve"> </w:t>
      </w:r>
      <w:r w:rsidR="005240C6">
        <w:rPr>
          <w:rFonts w:ascii="Arial" w:hAnsi="Arial" w:cs="Arial"/>
          <w:color w:val="000000" w:themeColor="text1"/>
          <w:u w:val="single"/>
        </w:rPr>
        <w:t>toallas sanitarias</w:t>
      </w:r>
      <w:r w:rsidR="005240C6" w:rsidRPr="00B42383">
        <w:rPr>
          <w:rFonts w:ascii="Arial" w:hAnsi="Arial" w:cs="Arial"/>
          <w:color w:val="000000"/>
        </w:rPr>
        <w:t>,</w:t>
      </w:r>
      <w:r w:rsidR="005240C6">
        <w:rPr>
          <w:rFonts w:ascii="Arial" w:hAnsi="Arial" w:cs="Arial"/>
          <w:color w:val="000000"/>
        </w:rPr>
        <w:t xml:space="preserve"> de Bs. </w:t>
      </w:r>
      <w:r w:rsidR="005240C6" w:rsidRPr="007708F3">
        <w:rPr>
          <w:rFonts w:ascii="Arial" w:hAnsi="Arial" w:cs="Arial"/>
          <w:color w:val="000000" w:themeColor="text1"/>
        </w:rPr>
        <w:t>138.333,33</w:t>
      </w:r>
      <w:r w:rsidR="005240C6">
        <w:rPr>
          <w:rFonts w:ascii="Arial" w:hAnsi="Arial" w:cs="Arial"/>
          <w:color w:val="000000" w:themeColor="text1"/>
        </w:rPr>
        <w:t xml:space="preserve"> </w:t>
      </w:r>
      <w:r w:rsidR="005240C6">
        <w:rPr>
          <w:rFonts w:ascii="Arial" w:hAnsi="Arial" w:cs="Arial"/>
          <w:color w:val="000000"/>
        </w:rPr>
        <w:t xml:space="preserve">a Bs. </w:t>
      </w:r>
      <w:r w:rsidR="005240C6" w:rsidRPr="005240C6">
        <w:rPr>
          <w:rFonts w:ascii="Arial" w:hAnsi="Arial" w:cs="Arial"/>
          <w:color w:val="000000" w:themeColor="text1"/>
        </w:rPr>
        <w:t>223.333,33</w:t>
      </w:r>
      <w:r w:rsidR="005240C6" w:rsidRPr="00EF0015">
        <w:rPr>
          <w:rFonts w:ascii="Arial" w:hAnsi="Arial" w:cs="Arial"/>
          <w:color w:val="000000" w:themeColor="text1"/>
        </w:rPr>
        <w:t>,</w:t>
      </w:r>
      <w:r w:rsidR="005240C6">
        <w:rPr>
          <w:rFonts w:ascii="Arial" w:hAnsi="Arial" w:cs="Arial"/>
          <w:color w:val="000000" w:themeColor="text1"/>
        </w:rPr>
        <w:t xml:space="preserve"> </w:t>
      </w:r>
      <w:r w:rsidR="005E2BA6" w:rsidRPr="005E2BA6">
        <w:rPr>
          <w:rFonts w:ascii="Arial" w:hAnsi="Arial" w:cs="Arial"/>
          <w:b/>
          <w:color w:val="0000FF"/>
        </w:rPr>
        <w:t>61,4</w:t>
      </w:r>
      <w:r w:rsidR="005240C6">
        <w:rPr>
          <w:rFonts w:ascii="Arial" w:hAnsi="Arial" w:cs="Arial"/>
          <w:b/>
          <w:color w:val="0000FF"/>
        </w:rPr>
        <w:t>%;</w:t>
      </w:r>
      <w:r w:rsidR="005C18E6">
        <w:rPr>
          <w:rFonts w:ascii="Arial" w:hAnsi="Arial" w:cs="Arial"/>
          <w:b/>
          <w:color w:val="0000FF"/>
        </w:rPr>
        <w:t xml:space="preserve"> </w:t>
      </w:r>
      <w:r w:rsidR="005C18E6" w:rsidRPr="0032710F">
        <w:rPr>
          <w:rFonts w:ascii="Arial" w:hAnsi="Arial" w:cs="Arial"/>
          <w:color w:val="000000" w:themeColor="text1"/>
        </w:rPr>
        <w:t xml:space="preserve">la </w:t>
      </w:r>
      <w:r w:rsidR="005C18E6">
        <w:rPr>
          <w:rFonts w:ascii="Arial" w:hAnsi="Arial" w:cs="Arial"/>
          <w:color w:val="000000" w:themeColor="text1"/>
          <w:u w:val="single"/>
        </w:rPr>
        <w:t>esponja</w:t>
      </w:r>
      <w:r w:rsidR="005C18E6" w:rsidRPr="00B42383">
        <w:rPr>
          <w:rFonts w:ascii="Arial" w:hAnsi="Arial" w:cs="Arial"/>
          <w:color w:val="000000"/>
        </w:rPr>
        <w:t>,</w:t>
      </w:r>
      <w:r w:rsidR="005C18E6">
        <w:rPr>
          <w:rFonts w:ascii="Arial" w:hAnsi="Arial" w:cs="Arial"/>
          <w:color w:val="000000"/>
        </w:rPr>
        <w:t xml:space="preserve"> de Bs. </w:t>
      </w:r>
      <w:r w:rsidR="005C18E6" w:rsidRPr="00A466D5">
        <w:rPr>
          <w:rFonts w:ascii="Arial" w:hAnsi="Arial" w:cs="Arial"/>
          <w:color w:val="000000" w:themeColor="text1"/>
        </w:rPr>
        <w:t>65.000,00</w:t>
      </w:r>
      <w:r w:rsidR="005C18E6">
        <w:rPr>
          <w:rFonts w:ascii="Arial" w:hAnsi="Arial" w:cs="Arial"/>
          <w:color w:val="000000" w:themeColor="text1"/>
        </w:rPr>
        <w:t xml:space="preserve"> </w:t>
      </w:r>
      <w:r w:rsidR="005C18E6">
        <w:rPr>
          <w:rFonts w:ascii="Arial" w:hAnsi="Arial" w:cs="Arial"/>
          <w:color w:val="000000"/>
        </w:rPr>
        <w:t xml:space="preserve">a Bs. </w:t>
      </w:r>
      <w:r w:rsidR="005C18E6" w:rsidRPr="005C18E6">
        <w:rPr>
          <w:rFonts w:ascii="Arial" w:hAnsi="Arial" w:cs="Arial"/>
          <w:color w:val="000000" w:themeColor="text1"/>
        </w:rPr>
        <w:t>98.333,33</w:t>
      </w:r>
      <w:r w:rsidR="005C18E6" w:rsidRPr="00EF0015">
        <w:rPr>
          <w:rFonts w:ascii="Arial" w:hAnsi="Arial" w:cs="Arial"/>
          <w:color w:val="000000" w:themeColor="text1"/>
        </w:rPr>
        <w:t>,</w:t>
      </w:r>
      <w:r w:rsidR="005C18E6">
        <w:rPr>
          <w:rFonts w:ascii="Arial" w:hAnsi="Arial" w:cs="Arial"/>
          <w:color w:val="000000" w:themeColor="text1"/>
        </w:rPr>
        <w:t xml:space="preserve"> </w:t>
      </w:r>
      <w:r w:rsidR="005C18E6" w:rsidRPr="005C18E6">
        <w:rPr>
          <w:rFonts w:ascii="Arial" w:hAnsi="Arial" w:cs="Arial"/>
          <w:b/>
          <w:color w:val="0000FF"/>
        </w:rPr>
        <w:t>51,3</w:t>
      </w:r>
      <w:r w:rsidR="005C18E6">
        <w:rPr>
          <w:rFonts w:ascii="Arial" w:hAnsi="Arial" w:cs="Arial"/>
          <w:b/>
          <w:color w:val="0000FF"/>
        </w:rPr>
        <w:t>%;</w:t>
      </w:r>
      <w:r w:rsidR="000D700F">
        <w:rPr>
          <w:rFonts w:ascii="Arial" w:hAnsi="Arial" w:cs="Arial"/>
          <w:b/>
          <w:color w:val="0000FF"/>
        </w:rPr>
        <w:t xml:space="preserve"> </w:t>
      </w:r>
      <w:r w:rsidR="000D700F">
        <w:rPr>
          <w:rFonts w:ascii="Arial" w:hAnsi="Arial" w:cs="Arial"/>
          <w:color w:val="000000" w:themeColor="text1"/>
        </w:rPr>
        <w:t xml:space="preserve">la </w:t>
      </w:r>
      <w:r w:rsidR="000D700F" w:rsidRPr="00F27886">
        <w:rPr>
          <w:rFonts w:ascii="Arial" w:hAnsi="Arial" w:cs="Arial"/>
          <w:color w:val="000000" w:themeColor="text1"/>
          <w:u w:val="single"/>
        </w:rPr>
        <w:t>afeitadora desechable</w:t>
      </w:r>
      <w:r w:rsidR="000D700F" w:rsidRPr="00B42383">
        <w:rPr>
          <w:rFonts w:ascii="Arial" w:hAnsi="Arial" w:cs="Arial"/>
          <w:color w:val="000000"/>
        </w:rPr>
        <w:t>,</w:t>
      </w:r>
      <w:r w:rsidR="000D700F">
        <w:rPr>
          <w:rFonts w:ascii="Arial" w:hAnsi="Arial" w:cs="Arial"/>
          <w:color w:val="000000"/>
        </w:rPr>
        <w:t xml:space="preserve"> de Bs. </w:t>
      </w:r>
      <w:r w:rsidR="000D700F" w:rsidRPr="000D700F">
        <w:rPr>
          <w:rFonts w:ascii="Arial" w:hAnsi="Arial" w:cs="Arial"/>
          <w:color w:val="000000" w:themeColor="text1"/>
        </w:rPr>
        <w:t>93.333,33</w:t>
      </w:r>
      <w:r w:rsidR="000D700F">
        <w:rPr>
          <w:rFonts w:ascii="Arial" w:hAnsi="Arial" w:cs="Arial"/>
          <w:color w:val="000000" w:themeColor="text1"/>
        </w:rPr>
        <w:t xml:space="preserve"> </w:t>
      </w:r>
      <w:r w:rsidR="000D700F">
        <w:rPr>
          <w:rFonts w:ascii="Arial" w:hAnsi="Arial" w:cs="Arial"/>
          <w:color w:val="000000"/>
        </w:rPr>
        <w:t xml:space="preserve">a Bs. </w:t>
      </w:r>
      <w:r w:rsidR="000D700F" w:rsidRPr="000D700F">
        <w:rPr>
          <w:rFonts w:ascii="Arial" w:hAnsi="Arial" w:cs="Arial"/>
          <w:color w:val="000000" w:themeColor="text1"/>
        </w:rPr>
        <w:t>135.833,33</w:t>
      </w:r>
      <w:r w:rsidR="000D700F" w:rsidRPr="00EF0015">
        <w:rPr>
          <w:rFonts w:ascii="Arial" w:hAnsi="Arial" w:cs="Arial"/>
          <w:color w:val="000000" w:themeColor="text1"/>
        </w:rPr>
        <w:t>,</w:t>
      </w:r>
      <w:r w:rsidR="000D700F">
        <w:rPr>
          <w:rFonts w:ascii="Arial" w:hAnsi="Arial" w:cs="Arial"/>
          <w:color w:val="000000" w:themeColor="text1"/>
        </w:rPr>
        <w:t xml:space="preserve"> </w:t>
      </w:r>
      <w:r w:rsidR="000D700F" w:rsidRPr="000D700F">
        <w:rPr>
          <w:rFonts w:ascii="Arial" w:hAnsi="Arial" w:cs="Arial"/>
          <w:b/>
          <w:color w:val="0000FF"/>
        </w:rPr>
        <w:t>45,5</w:t>
      </w:r>
      <w:r w:rsidR="000D700F">
        <w:rPr>
          <w:rFonts w:ascii="Arial" w:hAnsi="Arial" w:cs="Arial"/>
          <w:b/>
          <w:color w:val="0000FF"/>
        </w:rPr>
        <w:t>%</w:t>
      </w:r>
      <w:r w:rsidR="0039097B">
        <w:rPr>
          <w:rFonts w:ascii="Arial" w:hAnsi="Arial" w:cs="Arial"/>
          <w:b/>
          <w:color w:val="0000FF"/>
        </w:rPr>
        <w:t>;</w:t>
      </w:r>
      <w:r w:rsidR="000D700F">
        <w:rPr>
          <w:rFonts w:ascii="Arial" w:hAnsi="Arial" w:cs="Arial"/>
          <w:b/>
          <w:color w:val="0000FF"/>
        </w:rPr>
        <w:t xml:space="preserve"> </w:t>
      </w:r>
      <w:r w:rsidR="0039097B">
        <w:rPr>
          <w:rFonts w:ascii="Arial" w:hAnsi="Arial" w:cs="Arial"/>
          <w:color w:val="000000" w:themeColor="text1"/>
        </w:rPr>
        <w:t xml:space="preserve">el </w:t>
      </w:r>
      <w:r w:rsidR="0039097B">
        <w:rPr>
          <w:rFonts w:ascii="Arial" w:hAnsi="Arial" w:cs="Arial"/>
          <w:color w:val="000000" w:themeColor="text1"/>
          <w:u w:val="single"/>
        </w:rPr>
        <w:t>desodorante</w:t>
      </w:r>
      <w:r w:rsidR="0039097B" w:rsidRPr="00B42383">
        <w:rPr>
          <w:rFonts w:ascii="Arial" w:hAnsi="Arial" w:cs="Arial"/>
          <w:color w:val="000000"/>
        </w:rPr>
        <w:t>,</w:t>
      </w:r>
      <w:r w:rsidR="0039097B">
        <w:rPr>
          <w:rFonts w:ascii="Arial" w:hAnsi="Arial" w:cs="Arial"/>
          <w:color w:val="000000"/>
        </w:rPr>
        <w:t xml:space="preserve"> de Bs. </w:t>
      </w:r>
      <w:r w:rsidR="0039097B" w:rsidRPr="002E5039">
        <w:rPr>
          <w:rFonts w:ascii="Arial" w:hAnsi="Arial" w:cs="Arial"/>
          <w:color w:val="000000"/>
        </w:rPr>
        <w:t>176.666,67</w:t>
      </w:r>
      <w:r w:rsidR="0039097B">
        <w:rPr>
          <w:rFonts w:ascii="Arial" w:hAnsi="Arial" w:cs="Arial"/>
          <w:color w:val="000000"/>
        </w:rPr>
        <w:t xml:space="preserve"> a Bs. </w:t>
      </w:r>
      <w:r w:rsidR="0039097B" w:rsidRPr="0039097B">
        <w:rPr>
          <w:rFonts w:ascii="Arial" w:hAnsi="Arial" w:cs="Arial"/>
          <w:color w:val="000000"/>
        </w:rPr>
        <w:t>252.916,67</w:t>
      </w:r>
      <w:r w:rsidR="0039097B" w:rsidRPr="00EF0015">
        <w:rPr>
          <w:rFonts w:ascii="Arial" w:hAnsi="Arial" w:cs="Arial"/>
          <w:color w:val="000000" w:themeColor="text1"/>
        </w:rPr>
        <w:t>,</w:t>
      </w:r>
      <w:r w:rsidR="0039097B">
        <w:rPr>
          <w:rFonts w:ascii="Arial" w:hAnsi="Arial" w:cs="Arial"/>
          <w:color w:val="000000" w:themeColor="text1"/>
        </w:rPr>
        <w:t xml:space="preserve"> </w:t>
      </w:r>
      <w:r w:rsidR="0039097B" w:rsidRPr="0039097B">
        <w:rPr>
          <w:rFonts w:ascii="Arial" w:hAnsi="Arial" w:cs="Arial"/>
          <w:b/>
          <w:color w:val="0000FF"/>
        </w:rPr>
        <w:t>43,2</w:t>
      </w:r>
      <w:r w:rsidR="0039097B">
        <w:rPr>
          <w:rFonts w:ascii="Arial" w:hAnsi="Arial" w:cs="Arial"/>
          <w:b/>
          <w:color w:val="0000FF"/>
        </w:rPr>
        <w:t>%;</w:t>
      </w:r>
      <w:r w:rsidR="00076398">
        <w:rPr>
          <w:rFonts w:ascii="Arial" w:hAnsi="Arial" w:cs="Arial"/>
          <w:b/>
          <w:color w:val="0000FF"/>
        </w:rPr>
        <w:t xml:space="preserve"> </w:t>
      </w:r>
      <w:r w:rsidR="00076398">
        <w:rPr>
          <w:rFonts w:ascii="Arial" w:hAnsi="Arial" w:cs="Arial"/>
          <w:color w:val="000000" w:themeColor="text1"/>
        </w:rPr>
        <w:t>el</w:t>
      </w:r>
      <w:r w:rsidR="00076398" w:rsidRPr="00781C99">
        <w:rPr>
          <w:rFonts w:ascii="Arial" w:hAnsi="Arial" w:cs="Arial"/>
          <w:color w:val="000000" w:themeColor="text1"/>
        </w:rPr>
        <w:t xml:space="preserve"> </w:t>
      </w:r>
      <w:r w:rsidR="00076398">
        <w:rPr>
          <w:rFonts w:ascii="Arial" w:hAnsi="Arial" w:cs="Arial"/>
          <w:color w:val="000000" w:themeColor="text1"/>
          <w:u w:val="single"/>
        </w:rPr>
        <w:t>detergente</w:t>
      </w:r>
      <w:r w:rsidR="00076398" w:rsidRPr="00B42383">
        <w:rPr>
          <w:rFonts w:ascii="Arial" w:hAnsi="Arial" w:cs="Arial"/>
          <w:color w:val="000000"/>
        </w:rPr>
        <w:t>,</w:t>
      </w:r>
      <w:r w:rsidR="00076398">
        <w:rPr>
          <w:rFonts w:ascii="Arial" w:hAnsi="Arial" w:cs="Arial"/>
          <w:color w:val="000000"/>
        </w:rPr>
        <w:t xml:space="preserve"> de Bs. </w:t>
      </w:r>
      <w:r w:rsidR="00076398" w:rsidRPr="00A466D5">
        <w:rPr>
          <w:rFonts w:ascii="Arial" w:hAnsi="Arial" w:cs="Arial"/>
          <w:color w:val="000000" w:themeColor="text1"/>
        </w:rPr>
        <w:t>716.666,67</w:t>
      </w:r>
      <w:r w:rsidR="00076398">
        <w:rPr>
          <w:rFonts w:ascii="Arial" w:hAnsi="Arial" w:cs="Arial"/>
          <w:color w:val="000000" w:themeColor="text1"/>
        </w:rPr>
        <w:t xml:space="preserve"> </w:t>
      </w:r>
      <w:r w:rsidR="00076398">
        <w:rPr>
          <w:rFonts w:ascii="Arial" w:hAnsi="Arial" w:cs="Arial"/>
          <w:color w:val="000000"/>
        </w:rPr>
        <w:t xml:space="preserve">a Bs. </w:t>
      </w:r>
      <w:r w:rsidR="00076398" w:rsidRPr="00076398">
        <w:rPr>
          <w:rFonts w:ascii="Arial" w:hAnsi="Arial" w:cs="Arial"/>
          <w:color w:val="000000" w:themeColor="text1"/>
        </w:rPr>
        <w:t>1.016.666,67</w:t>
      </w:r>
      <w:r w:rsidR="00076398" w:rsidRPr="00EF0015">
        <w:rPr>
          <w:rFonts w:ascii="Arial" w:hAnsi="Arial" w:cs="Arial"/>
          <w:color w:val="000000" w:themeColor="text1"/>
        </w:rPr>
        <w:t>,</w:t>
      </w:r>
      <w:r w:rsidR="00076398">
        <w:rPr>
          <w:rFonts w:ascii="Arial" w:hAnsi="Arial" w:cs="Arial"/>
          <w:color w:val="000000" w:themeColor="text1"/>
        </w:rPr>
        <w:t xml:space="preserve"> </w:t>
      </w:r>
      <w:r w:rsidR="00076398" w:rsidRPr="00076398">
        <w:rPr>
          <w:rFonts w:ascii="Arial" w:hAnsi="Arial" w:cs="Arial"/>
          <w:b/>
          <w:color w:val="0000FF"/>
        </w:rPr>
        <w:t>41,9</w:t>
      </w:r>
      <w:r w:rsidR="00076398">
        <w:rPr>
          <w:rFonts w:ascii="Arial" w:hAnsi="Arial" w:cs="Arial"/>
          <w:b/>
          <w:color w:val="0000FF"/>
        </w:rPr>
        <w:t>%;</w:t>
      </w:r>
      <w:r w:rsidR="00211513">
        <w:rPr>
          <w:rFonts w:ascii="Arial" w:hAnsi="Arial" w:cs="Arial"/>
          <w:b/>
          <w:color w:val="0000FF"/>
        </w:rPr>
        <w:t xml:space="preserve"> </w:t>
      </w:r>
      <w:r w:rsidR="00211513">
        <w:rPr>
          <w:rFonts w:ascii="Arial" w:hAnsi="Arial" w:cs="Arial"/>
          <w:color w:val="000000" w:themeColor="text1"/>
        </w:rPr>
        <w:lastRenderedPageBreak/>
        <w:t xml:space="preserve">el </w:t>
      </w:r>
      <w:r w:rsidR="00211513">
        <w:rPr>
          <w:rFonts w:ascii="Arial" w:hAnsi="Arial" w:cs="Arial"/>
          <w:color w:val="000000" w:themeColor="text1"/>
          <w:u w:val="single"/>
        </w:rPr>
        <w:t>champú</w:t>
      </w:r>
      <w:r w:rsidR="00211513" w:rsidRPr="00B42383">
        <w:rPr>
          <w:rFonts w:ascii="Arial" w:hAnsi="Arial" w:cs="Arial"/>
          <w:color w:val="000000"/>
        </w:rPr>
        <w:t>,</w:t>
      </w:r>
      <w:r w:rsidR="00211513">
        <w:rPr>
          <w:rFonts w:ascii="Arial" w:hAnsi="Arial" w:cs="Arial"/>
          <w:color w:val="000000"/>
        </w:rPr>
        <w:t xml:space="preserve"> de Bs. </w:t>
      </w:r>
      <w:r w:rsidR="00211513" w:rsidRPr="00B85366">
        <w:rPr>
          <w:rFonts w:ascii="Arial" w:hAnsi="Arial" w:cs="Arial"/>
          <w:color w:val="000000" w:themeColor="text1"/>
        </w:rPr>
        <w:t>285.000,00</w:t>
      </w:r>
      <w:r w:rsidR="00211513">
        <w:rPr>
          <w:rFonts w:ascii="Arial" w:hAnsi="Arial" w:cs="Arial"/>
          <w:color w:val="000000" w:themeColor="text1"/>
        </w:rPr>
        <w:t xml:space="preserve"> </w:t>
      </w:r>
      <w:r w:rsidR="00211513">
        <w:rPr>
          <w:rFonts w:ascii="Arial" w:hAnsi="Arial" w:cs="Arial"/>
          <w:color w:val="000000"/>
        </w:rPr>
        <w:t xml:space="preserve">a Bs. </w:t>
      </w:r>
      <w:r w:rsidR="00211513" w:rsidRPr="00211513">
        <w:rPr>
          <w:rFonts w:ascii="Arial" w:hAnsi="Arial" w:cs="Arial"/>
          <w:color w:val="000000" w:themeColor="text1"/>
        </w:rPr>
        <w:t>398.333,33</w:t>
      </w:r>
      <w:r w:rsidR="00211513" w:rsidRPr="00EF0015">
        <w:rPr>
          <w:rFonts w:ascii="Arial" w:hAnsi="Arial" w:cs="Arial"/>
          <w:color w:val="000000" w:themeColor="text1"/>
        </w:rPr>
        <w:t>,</w:t>
      </w:r>
      <w:r w:rsidR="00211513">
        <w:rPr>
          <w:rFonts w:ascii="Arial" w:hAnsi="Arial" w:cs="Arial"/>
          <w:color w:val="000000" w:themeColor="text1"/>
        </w:rPr>
        <w:t xml:space="preserve"> </w:t>
      </w:r>
      <w:r w:rsidR="00211513" w:rsidRPr="00211513">
        <w:rPr>
          <w:rFonts w:ascii="Arial" w:hAnsi="Arial" w:cs="Arial"/>
          <w:b/>
          <w:color w:val="0000FF"/>
        </w:rPr>
        <w:t>39,8</w:t>
      </w:r>
      <w:r w:rsidR="00211513">
        <w:rPr>
          <w:rFonts w:ascii="Arial" w:hAnsi="Arial" w:cs="Arial"/>
          <w:b/>
          <w:color w:val="0000FF"/>
        </w:rPr>
        <w:t>%;</w:t>
      </w:r>
      <w:r w:rsidR="007D55DF">
        <w:rPr>
          <w:rFonts w:ascii="Arial" w:hAnsi="Arial" w:cs="Arial"/>
          <w:b/>
          <w:color w:val="0000FF"/>
        </w:rPr>
        <w:t xml:space="preserve"> </w:t>
      </w:r>
      <w:r w:rsidR="007D55DF">
        <w:rPr>
          <w:rFonts w:ascii="Arial" w:hAnsi="Arial" w:cs="Arial"/>
          <w:color w:val="000000" w:themeColor="text1"/>
        </w:rPr>
        <w:t>la</w:t>
      </w:r>
      <w:r w:rsidR="007D55DF" w:rsidRPr="00781C99">
        <w:rPr>
          <w:rFonts w:ascii="Arial" w:hAnsi="Arial" w:cs="Arial"/>
          <w:color w:val="000000" w:themeColor="text1"/>
        </w:rPr>
        <w:t xml:space="preserve"> </w:t>
      </w:r>
      <w:r w:rsidR="007D55DF">
        <w:rPr>
          <w:rFonts w:ascii="Arial" w:hAnsi="Arial" w:cs="Arial"/>
          <w:color w:val="000000" w:themeColor="text1"/>
          <w:u w:val="single"/>
        </w:rPr>
        <w:t>crema dental</w:t>
      </w:r>
      <w:r w:rsidR="007D55DF" w:rsidRPr="00B42383">
        <w:rPr>
          <w:rFonts w:ascii="Arial" w:hAnsi="Arial" w:cs="Arial"/>
          <w:color w:val="000000"/>
        </w:rPr>
        <w:t>,</w:t>
      </w:r>
      <w:r w:rsidR="007D55DF">
        <w:rPr>
          <w:rFonts w:ascii="Arial" w:hAnsi="Arial" w:cs="Arial"/>
          <w:color w:val="000000"/>
        </w:rPr>
        <w:t xml:space="preserve"> de Bs. </w:t>
      </w:r>
      <w:r w:rsidR="007D55DF" w:rsidRPr="003A5384">
        <w:rPr>
          <w:rFonts w:ascii="Arial" w:hAnsi="Arial" w:cs="Arial"/>
          <w:color w:val="000000" w:themeColor="text1"/>
        </w:rPr>
        <w:t>248.333,33</w:t>
      </w:r>
      <w:r w:rsidR="007D55DF">
        <w:rPr>
          <w:rFonts w:ascii="Arial" w:hAnsi="Arial" w:cs="Arial"/>
          <w:color w:val="000000" w:themeColor="text1"/>
        </w:rPr>
        <w:t xml:space="preserve"> </w:t>
      </w:r>
      <w:r w:rsidR="007D55DF">
        <w:rPr>
          <w:rFonts w:ascii="Arial" w:hAnsi="Arial" w:cs="Arial"/>
          <w:color w:val="000000"/>
        </w:rPr>
        <w:t xml:space="preserve">a Bs. </w:t>
      </w:r>
      <w:r w:rsidR="007D55DF" w:rsidRPr="007D55DF">
        <w:rPr>
          <w:rFonts w:ascii="Arial" w:hAnsi="Arial" w:cs="Arial"/>
          <w:color w:val="000000" w:themeColor="text1"/>
        </w:rPr>
        <w:t>343.333,33</w:t>
      </w:r>
      <w:r w:rsidR="007D55DF" w:rsidRPr="00EF0015">
        <w:rPr>
          <w:rFonts w:ascii="Arial" w:hAnsi="Arial" w:cs="Arial"/>
          <w:color w:val="000000" w:themeColor="text1"/>
        </w:rPr>
        <w:t>,</w:t>
      </w:r>
      <w:r w:rsidR="007D55DF">
        <w:rPr>
          <w:rFonts w:ascii="Arial" w:hAnsi="Arial" w:cs="Arial"/>
          <w:color w:val="000000" w:themeColor="text1"/>
        </w:rPr>
        <w:t xml:space="preserve"> </w:t>
      </w:r>
      <w:r w:rsidR="007D55DF" w:rsidRPr="007D55DF">
        <w:rPr>
          <w:rFonts w:ascii="Arial" w:hAnsi="Arial" w:cs="Arial"/>
          <w:b/>
          <w:color w:val="0000FF"/>
        </w:rPr>
        <w:t>38,3</w:t>
      </w:r>
      <w:r w:rsidR="007D55DF">
        <w:rPr>
          <w:rFonts w:ascii="Arial" w:hAnsi="Arial" w:cs="Arial"/>
          <w:b/>
          <w:color w:val="0000FF"/>
        </w:rPr>
        <w:t xml:space="preserve">% </w:t>
      </w:r>
      <w:r w:rsidR="007D55DF">
        <w:rPr>
          <w:rFonts w:ascii="Arial" w:hAnsi="Arial" w:cs="Arial"/>
          <w:color w:val="000000" w:themeColor="text1"/>
        </w:rPr>
        <w:t xml:space="preserve">y </w:t>
      </w:r>
      <w:r w:rsidR="00C61823">
        <w:rPr>
          <w:rFonts w:ascii="Arial" w:hAnsi="Arial" w:cs="Arial"/>
          <w:color w:val="000000" w:themeColor="text1"/>
        </w:rPr>
        <w:t xml:space="preserve">el </w:t>
      </w:r>
      <w:r w:rsidR="00C61823">
        <w:rPr>
          <w:rFonts w:ascii="Arial" w:hAnsi="Arial" w:cs="Arial"/>
          <w:color w:val="000000" w:themeColor="text1"/>
          <w:u w:val="single"/>
        </w:rPr>
        <w:t>j</w:t>
      </w:r>
      <w:r w:rsidR="00C61823" w:rsidRPr="008E6BFD">
        <w:rPr>
          <w:rFonts w:ascii="Arial" w:hAnsi="Arial" w:cs="Arial"/>
          <w:color w:val="000000" w:themeColor="text1"/>
          <w:u w:val="single"/>
        </w:rPr>
        <w:t>abón azul</w:t>
      </w:r>
      <w:r w:rsidR="00C61823" w:rsidRPr="00B42383">
        <w:rPr>
          <w:rFonts w:ascii="Arial" w:hAnsi="Arial" w:cs="Arial"/>
          <w:color w:val="000000"/>
        </w:rPr>
        <w:t>,</w:t>
      </w:r>
      <w:r w:rsidR="00C61823">
        <w:rPr>
          <w:rFonts w:ascii="Arial" w:hAnsi="Arial" w:cs="Arial"/>
          <w:color w:val="000000"/>
        </w:rPr>
        <w:t xml:space="preserve"> de Bs. </w:t>
      </w:r>
      <w:r w:rsidR="007D55DF" w:rsidRPr="008E6BFD">
        <w:rPr>
          <w:rFonts w:ascii="Arial" w:hAnsi="Arial" w:cs="Arial"/>
          <w:color w:val="000000"/>
        </w:rPr>
        <w:t>213.333,33</w:t>
      </w:r>
      <w:r w:rsidR="007D55DF">
        <w:rPr>
          <w:rFonts w:ascii="Arial" w:hAnsi="Arial" w:cs="Arial"/>
          <w:color w:val="000000"/>
        </w:rPr>
        <w:t xml:space="preserve"> </w:t>
      </w:r>
      <w:r w:rsidR="00C61823">
        <w:rPr>
          <w:rFonts w:ascii="Arial" w:hAnsi="Arial" w:cs="Arial"/>
          <w:color w:val="000000"/>
        </w:rPr>
        <w:t xml:space="preserve">a Bs. </w:t>
      </w:r>
      <w:r w:rsidR="007D55DF" w:rsidRPr="007D55DF">
        <w:rPr>
          <w:rFonts w:ascii="Arial" w:hAnsi="Arial" w:cs="Arial"/>
          <w:color w:val="000000"/>
        </w:rPr>
        <w:t>250.833,33</w:t>
      </w:r>
      <w:r w:rsidR="00C61823" w:rsidRPr="00EF0015">
        <w:rPr>
          <w:rFonts w:ascii="Arial" w:hAnsi="Arial" w:cs="Arial"/>
          <w:color w:val="000000" w:themeColor="text1"/>
        </w:rPr>
        <w:t>,</w:t>
      </w:r>
      <w:r w:rsidR="00C61823">
        <w:rPr>
          <w:rFonts w:ascii="Arial" w:hAnsi="Arial" w:cs="Arial"/>
          <w:color w:val="000000" w:themeColor="text1"/>
        </w:rPr>
        <w:t xml:space="preserve"> </w:t>
      </w:r>
      <w:r w:rsidR="007D55DF" w:rsidRPr="007D55DF">
        <w:rPr>
          <w:rFonts w:ascii="Arial" w:hAnsi="Arial" w:cs="Arial"/>
          <w:b/>
          <w:color w:val="0000FF"/>
        </w:rPr>
        <w:t>17,6</w:t>
      </w:r>
      <w:r w:rsidR="00C61823">
        <w:rPr>
          <w:rFonts w:ascii="Arial" w:hAnsi="Arial" w:cs="Arial"/>
          <w:b/>
          <w:color w:val="0000FF"/>
        </w:rPr>
        <w:t>%</w:t>
      </w:r>
      <w:r w:rsidR="007D55DF">
        <w:rPr>
          <w:rFonts w:ascii="Arial" w:hAnsi="Arial" w:cs="Arial"/>
          <w:b/>
          <w:color w:val="0000FF"/>
        </w:rPr>
        <w:t>.</w:t>
      </w:r>
      <w:r w:rsidR="00C61823">
        <w:rPr>
          <w:rFonts w:ascii="Arial" w:hAnsi="Arial" w:cs="Arial"/>
          <w:b/>
          <w:color w:val="0000FF"/>
        </w:rPr>
        <w:t xml:space="preserve"> </w:t>
      </w:r>
    </w:p>
    <w:p w:rsidR="000767E0" w:rsidRDefault="000767E0" w:rsidP="000767E0">
      <w:pPr>
        <w:pStyle w:val="BodyTextIndent"/>
        <w:spacing w:after="240"/>
        <w:ind w:left="0"/>
        <w:rPr>
          <w:rFonts w:ascii="Arial" w:hAnsi="Arial" w:cs="Arial"/>
          <w:b/>
          <w:color w:val="0000FF"/>
        </w:rPr>
      </w:pPr>
      <w:r>
        <w:rPr>
          <w:rFonts w:ascii="Arial" w:hAnsi="Arial" w:cs="Arial"/>
        </w:rPr>
        <w:t>E</w:t>
      </w:r>
      <w:r w:rsidRPr="00E04E70">
        <w:rPr>
          <w:rFonts w:ascii="Arial" w:hAnsi="Arial" w:cs="Arial"/>
        </w:rPr>
        <w:t>l rubro de</w:t>
      </w:r>
      <w:r w:rsidRPr="0083602F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</w:rPr>
        <w:t>vestido</w:t>
      </w:r>
      <w:r w:rsidRPr="008F03C4">
        <w:rPr>
          <w:rFonts w:ascii="Arial" w:hAnsi="Arial" w:cs="Arial"/>
          <w:b/>
          <w:color w:val="0000FF"/>
        </w:rPr>
        <w:t xml:space="preserve"> y calzado</w:t>
      </w:r>
      <w:r>
        <w:rPr>
          <w:rFonts w:ascii="Arial" w:hAnsi="Arial" w:cs="Arial"/>
        </w:rPr>
        <w:t xml:space="preserve"> aumentó</w:t>
      </w:r>
      <w:r w:rsidRPr="00E04E70">
        <w:rPr>
          <w:rFonts w:ascii="Arial" w:hAnsi="Arial" w:cs="Arial"/>
        </w:rPr>
        <w:t xml:space="preserve"> </w:t>
      </w:r>
      <w:r w:rsidR="00E30B0E">
        <w:rPr>
          <w:rFonts w:ascii="Arial" w:hAnsi="Arial" w:cs="Arial"/>
        </w:rPr>
        <w:t xml:space="preserve">2.591.666,67 </w:t>
      </w:r>
      <w:r>
        <w:rPr>
          <w:rFonts w:ascii="Arial" w:hAnsi="Arial" w:cs="Arial"/>
        </w:rPr>
        <w:t xml:space="preserve">bolívares, de </w:t>
      </w:r>
      <w:r w:rsidR="00E30B0E" w:rsidRPr="00E30B0E">
        <w:rPr>
          <w:rFonts w:ascii="Arial" w:hAnsi="Arial" w:cs="Arial"/>
        </w:rPr>
        <w:t>5.391.666,66</w:t>
      </w:r>
      <w:r w:rsidR="00E30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E30B0E" w:rsidRPr="00E30B0E">
        <w:rPr>
          <w:rFonts w:ascii="Arial" w:hAnsi="Arial" w:cs="Arial"/>
        </w:rPr>
        <w:t>7.983.333,33</w:t>
      </w:r>
      <w:r w:rsidR="00E30B0E">
        <w:rPr>
          <w:rFonts w:ascii="Arial" w:hAnsi="Arial" w:cs="Arial"/>
        </w:rPr>
        <w:t xml:space="preserve"> </w:t>
      </w:r>
      <w:r w:rsidRPr="00E04E70">
        <w:rPr>
          <w:rFonts w:ascii="Arial" w:hAnsi="Arial" w:cs="Arial"/>
        </w:rPr>
        <w:t>bol</w:t>
      </w:r>
      <w:r>
        <w:rPr>
          <w:rFonts w:ascii="Arial" w:hAnsi="Arial" w:cs="Arial"/>
        </w:rPr>
        <w:t xml:space="preserve">ívares, como promedio mensual, </w:t>
      </w:r>
      <w:r w:rsidR="00E30B0E" w:rsidRPr="00E30B0E">
        <w:rPr>
          <w:rFonts w:ascii="Arial" w:hAnsi="Arial" w:cs="Arial"/>
          <w:b/>
          <w:color w:val="0000FF"/>
        </w:rPr>
        <w:t>48,1</w:t>
      </w:r>
      <w:r w:rsidRPr="003B3889">
        <w:rPr>
          <w:rFonts w:ascii="Arial" w:hAnsi="Arial" w:cs="Arial"/>
          <w:b/>
          <w:color w:val="0000FF"/>
        </w:rPr>
        <w:t>%.</w:t>
      </w:r>
    </w:p>
    <w:p w:rsidR="00F332DD" w:rsidRPr="000767E0" w:rsidRDefault="00FD664C" w:rsidP="004C6049">
      <w:pPr>
        <w:pStyle w:val="BodyTextIndent"/>
        <w:spacing w:after="240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FF"/>
        </w:rPr>
        <w:t>S</w:t>
      </w:r>
      <w:r w:rsidR="00FA3903">
        <w:rPr>
          <w:rFonts w:ascii="Arial" w:hAnsi="Arial" w:cs="Arial"/>
          <w:b/>
          <w:color w:val="0000FF"/>
        </w:rPr>
        <w:t xml:space="preserve">alud </w:t>
      </w:r>
      <w:r w:rsidR="00FA3903">
        <w:rPr>
          <w:rFonts w:ascii="Arial" w:hAnsi="Arial" w:cs="Arial"/>
        </w:rPr>
        <w:t xml:space="preserve">aumentó </w:t>
      </w:r>
      <w:r w:rsidR="00FE6DBF" w:rsidRPr="00FE6DBF">
        <w:rPr>
          <w:rFonts w:ascii="Arial" w:hAnsi="Arial" w:cs="Arial"/>
          <w:b/>
          <w:color w:val="0000FF"/>
        </w:rPr>
        <w:t>37,5</w:t>
      </w:r>
      <w:r w:rsidR="00FA3903" w:rsidRPr="00C77F96">
        <w:rPr>
          <w:rFonts w:ascii="Arial" w:hAnsi="Arial" w:cs="Arial"/>
          <w:b/>
          <w:color w:val="0000FF"/>
        </w:rPr>
        <w:t>%,</w:t>
      </w:r>
      <w:r w:rsidR="00FA3903">
        <w:rPr>
          <w:rFonts w:ascii="Arial" w:hAnsi="Arial" w:cs="Arial"/>
          <w:b/>
          <w:color w:val="0000FF"/>
        </w:rPr>
        <w:t xml:space="preserve"> </w:t>
      </w:r>
      <w:r w:rsidR="00FA3903">
        <w:rPr>
          <w:rFonts w:ascii="Arial" w:hAnsi="Arial" w:cs="Arial"/>
          <w:noProof/>
          <w:lang w:eastAsia="ko-KR"/>
        </w:rPr>
        <w:t xml:space="preserve">de </w:t>
      </w:r>
      <w:r w:rsidR="00FE6DBF" w:rsidRPr="00FE6DBF">
        <w:rPr>
          <w:rFonts w:ascii="Arial" w:hAnsi="Arial" w:cs="Arial"/>
          <w:noProof/>
          <w:lang w:eastAsia="ko-KR"/>
        </w:rPr>
        <w:t>1.098.333,33</w:t>
      </w:r>
      <w:r w:rsidR="00FE6DBF">
        <w:rPr>
          <w:rFonts w:ascii="Arial" w:hAnsi="Arial" w:cs="Arial"/>
          <w:noProof/>
          <w:lang w:eastAsia="ko-KR"/>
        </w:rPr>
        <w:t xml:space="preserve"> </w:t>
      </w:r>
      <w:r w:rsidR="00FA3903">
        <w:rPr>
          <w:rFonts w:ascii="Arial" w:hAnsi="Arial" w:cs="Arial"/>
          <w:noProof/>
          <w:lang w:eastAsia="ko-KR"/>
        </w:rPr>
        <w:t xml:space="preserve">a </w:t>
      </w:r>
      <w:r w:rsidR="00FE6DBF" w:rsidRPr="00FE6DBF">
        <w:rPr>
          <w:rFonts w:ascii="Arial" w:hAnsi="Arial" w:cs="Arial"/>
          <w:noProof/>
          <w:lang w:eastAsia="ko-KR"/>
        </w:rPr>
        <w:t>1.510.000,00</w:t>
      </w:r>
      <w:r w:rsidR="00FE6DBF">
        <w:rPr>
          <w:rFonts w:ascii="Arial" w:hAnsi="Arial" w:cs="Arial"/>
          <w:noProof/>
          <w:lang w:eastAsia="ko-KR"/>
        </w:rPr>
        <w:t xml:space="preserve"> </w:t>
      </w:r>
      <w:r w:rsidR="00FA3903">
        <w:rPr>
          <w:rFonts w:ascii="Arial" w:hAnsi="Arial" w:cs="Arial"/>
          <w:noProof/>
          <w:lang w:eastAsia="ko-KR"/>
        </w:rPr>
        <w:t xml:space="preserve">bolívares, como resultado del incremento de </w:t>
      </w:r>
      <w:r w:rsidR="00FA3903">
        <w:rPr>
          <w:rFonts w:ascii="Arial" w:hAnsi="Arial" w:cs="Arial"/>
          <w:color w:val="000000" w:themeColor="text1"/>
        </w:rPr>
        <w:t xml:space="preserve">precio </w:t>
      </w:r>
      <w:r w:rsidR="00FE6DBF">
        <w:rPr>
          <w:rFonts w:ascii="Arial" w:hAnsi="Arial" w:cs="Arial"/>
          <w:color w:val="000000" w:themeColor="text1"/>
        </w:rPr>
        <w:t>del</w:t>
      </w:r>
      <w:r w:rsidR="00FB6E88">
        <w:rPr>
          <w:rFonts w:ascii="Arial" w:hAnsi="Arial" w:cs="Arial"/>
          <w:color w:val="000000" w:themeColor="text1"/>
        </w:rPr>
        <w:t xml:space="preserve">  </w:t>
      </w:r>
      <w:proofErr w:type="spellStart"/>
      <w:r w:rsidR="00FE6DBF" w:rsidRPr="00FE6DBF">
        <w:rPr>
          <w:rFonts w:ascii="Arial" w:hAnsi="Arial" w:cs="Arial"/>
          <w:color w:val="000000" w:themeColor="text1"/>
        </w:rPr>
        <w:t>Atamel</w:t>
      </w:r>
      <w:proofErr w:type="spellEnd"/>
      <w:r w:rsidR="00FE6DBF" w:rsidRPr="00FE6DBF">
        <w:rPr>
          <w:rFonts w:ascii="Arial" w:hAnsi="Arial" w:cs="Arial"/>
          <w:color w:val="000000" w:themeColor="text1"/>
        </w:rPr>
        <w:t xml:space="preserve"> </w:t>
      </w:r>
      <w:proofErr w:type="spellStart"/>
      <w:r w:rsidR="00FE6DBF" w:rsidRPr="00FE6DBF">
        <w:rPr>
          <w:rFonts w:ascii="Arial" w:hAnsi="Arial" w:cs="Arial"/>
          <w:color w:val="000000" w:themeColor="text1"/>
        </w:rPr>
        <w:t>Forte</w:t>
      </w:r>
      <w:proofErr w:type="spellEnd"/>
      <w:r w:rsidR="00B603CA">
        <w:rPr>
          <w:rFonts w:ascii="Arial" w:hAnsi="Arial" w:cs="Arial"/>
          <w:color w:val="000000" w:themeColor="text1"/>
        </w:rPr>
        <w:t>,</w:t>
      </w:r>
      <w:r w:rsidR="00FE6DBF" w:rsidRPr="00FE6DBF">
        <w:rPr>
          <w:rFonts w:ascii="Arial" w:hAnsi="Arial" w:cs="Arial"/>
          <w:color w:val="000000" w:themeColor="text1"/>
        </w:rPr>
        <w:t xml:space="preserve"> </w:t>
      </w:r>
      <w:r w:rsidR="000F69AE">
        <w:rPr>
          <w:rFonts w:ascii="Arial" w:hAnsi="Arial" w:cs="Arial"/>
        </w:rPr>
        <w:t xml:space="preserve">de </w:t>
      </w:r>
      <w:r w:rsidR="00FE6DBF" w:rsidRPr="00FE6DBF">
        <w:rPr>
          <w:rFonts w:ascii="Arial" w:hAnsi="Arial" w:cs="Arial"/>
        </w:rPr>
        <w:t>32.666,67</w:t>
      </w:r>
      <w:r w:rsidR="00FE6DBF">
        <w:rPr>
          <w:rFonts w:ascii="Arial" w:hAnsi="Arial" w:cs="Arial"/>
        </w:rPr>
        <w:t xml:space="preserve"> </w:t>
      </w:r>
      <w:r w:rsidR="000F69AE">
        <w:rPr>
          <w:rFonts w:ascii="Arial" w:hAnsi="Arial" w:cs="Arial"/>
        </w:rPr>
        <w:t xml:space="preserve">a </w:t>
      </w:r>
      <w:r w:rsidR="00FE6DBF" w:rsidRPr="00FE6DBF">
        <w:rPr>
          <w:rFonts w:ascii="Arial" w:hAnsi="Arial" w:cs="Arial"/>
        </w:rPr>
        <w:t>357.666,67</w:t>
      </w:r>
      <w:r w:rsidR="00FE6DBF">
        <w:rPr>
          <w:rFonts w:ascii="Arial" w:hAnsi="Arial" w:cs="Arial"/>
        </w:rPr>
        <w:t xml:space="preserve"> </w:t>
      </w:r>
      <w:r w:rsidR="000F69AE">
        <w:rPr>
          <w:rFonts w:ascii="Arial" w:hAnsi="Arial" w:cs="Arial"/>
        </w:rPr>
        <w:t xml:space="preserve">bolívares, </w:t>
      </w:r>
      <w:r w:rsidR="00FE6DBF">
        <w:rPr>
          <w:rFonts w:ascii="Arial" w:hAnsi="Arial" w:cs="Arial"/>
          <w:b/>
          <w:color w:val="0000FF"/>
        </w:rPr>
        <w:t>994,9</w:t>
      </w:r>
      <w:r w:rsidR="000F69AE" w:rsidRPr="002169B0">
        <w:rPr>
          <w:rFonts w:ascii="Arial" w:hAnsi="Arial" w:cs="Arial"/>
          <w:b/>
          <w:color w:val="0000FF"/>
        </w:rPr>
        <w:t>%</w:t>
      </w:r>
      <w:r w:rsidR="000F69AE">
        <w:rPr>
          <w:rFonts w:ascii="Arial" w:hAnsi="Arial" w:cs="Arial"/>
          <w:color w:val="000000" w:themeColor="text1"/>
        </w:rPr>
        <w:t xml:space="preserve">. </w:t>
      </w:r>
      <w:r w:rsidR="007E5DB1">
        <w:rPr>
          <w:rFonts w:ascii="Arial" w:hAnsi="Arial" w:cs="Arial"/>
          <w:color w:val="000000" w:themeColor="text1"/>
        </w:rPr>
        <w:t>El</w:t>
      </w:r>
      <w:r w:rsidR="000F69AE">
        <w:rPr>
          <w:rFonts w:ascii="Arial" w:hAnsi="Arial" w:cs="Arial"/>
          <w:color w:val="000000" w:themeColor="text1"/>
        </w:rPr>
        <w:t xml:space="preserve"> </w:t>
      </w:r>
      <w:r w:rsidR="00FE6DBF">
        <w:rPr>
          <w:rFonts w:ascii="Arial" w:hAnsi="Arial" w:cs="Arial"/>
          <w:b/>
          <w:color w:val="0000FF"/>
        </w:rPr>
        <w:t xml:space="preserve">Acetaminofén –pediátrico- </w:t>
      </w:r>
      <w:r w:rsidR="007E5DB1">
        <w:rPr>
          <w:rFonts w:ascii="Arial" w:hAnsi="Arial" w:cs="Arial"/>
          <w:color w:val="000000" w:themeColor="text1"/>
        </w:rPr>
        <w:t>subió</w:t>
      </w:r>
      <w:r w:rsidR="00FE6DBF">
        <w:rPr>
          <w:rFonts w:ascii="Arial" w:hAnsi="Arial" w:cs="Arial"/>
        </w:rPr>
        <w:t xml:space="preserve"> de </w:t>
      </w:r>
      <w:r w:rsidR="00FE6DBF" w:rsidRPr="000F69AE">
        <w:rPr>
          <w:rFonts w:ascii="Arial" w:hAnsi="Arial" w:cs="Arial"/>
        </w:rPr>
        <w:t>463.333,33</w:t>
      </w:r>
      <w:r w:rsidR="00FE6DBF">
        <w:rPr>
          <w:rFonts w:ascii="Arial" w:hAnsi="Arial" w:cs="Arial"/>
        </w:rPr>
        <w:t xml:space="preserve"> a </w:t>
      </w:r>
      <w:r w:rsidR="00FE6DBF" w:rsidRPr="00FE6DBF">
        <w:rPr>
          <w:rFonts w:ascii="Arial" w:hAnsi="Arial" w:cs="Arial"/>
        </w:rPr>
        <w:t>550.000,00</w:t>
      </w:r>
      <w:r w:rsidR="00FE6DBF">
        <w:rPr>
          <w:rFonts w:ascii="Arial" w:hAnsi="Arial" w:cs="Arial"/>
        </w:rPr>
        <w:t xml:space="preserve"> bolívares, </w:t>
      </w:r>
      <w:r w:rsidR="00FE6DBF">
        <w:rPr>
          <w:rFonts w:ascii="Arial" w:hAnsi="Arial" w:cs="Arial"/>
          <w:b/>
          <w:color w:val="0000FF"/>
        </w:rPr>
        <w:t>18,7</w:t>
      </w:r>
      <w:r w:rsidR="00FE6DBF" w:rsidRPr="002169B0">
        <w:rPr>
          <w:rFonts w:ascii="Arial" w:hAnsi="Arial" w:cs="Arial"/>
          <w:b/>
          <w:color w:val="0000FF"/>
        </w:rPr>
        <w:t>%</w:t>
      </w:r>
      <w:r w:rsidR="00FE6DBF">
        <w:rPr>
          <w:rFonts w:ascii="Arial" w:hAnsi="Arial" w:cs="Arial"/>
          <w:color w:val="000000" w:themeColor="text1"/>
        </w:rPr>
        <w:t xml:space="preserve">.  </w:t>
      </w:r>
    </w:p>
    <w:p w:rsidR="00247395" w:rsidRDefault="00946EA9" w:rsidP="00266E10">
      <w:pPr>
        <w:pStyle w:val="BodyTextIndent"/>
        <w:spacing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Pr="00E04E70">
        <w:rPr>
          <w:rFonts w:ascii="Arial" w:hAnsi="Arial" w:cs="Arial"/>
        </w:rPr>
        <w:t xml:space="preserve"> rubro de</w:t>
      </w:r>
      <w:r w:rsidRPr="0083602F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</w:rPr>
        <w:t>s</w:t>
      </w:r>
      <w:r w:rsidRPr="00431678">
        <w:rPr>
          <w:rFonts w:ascii="Arial" w:hAnsi="Arial" w:cs="Arial"/>
          <w:b/>
          <w:color w:val="0000FF"/>
        </w:rPr>
        <w:t>ervicios públicos básicos</w:t>
      </w:r>
      <w:r>
        <w:rPr>
          <w:rFonts w:ascii="Arial" w:hAnsi="Arial" w:cs="Arial"/>
          <w:noProof/>
          <w:lang w:eastAsia="ko-KR"/>
        </w:rPr>
        <w:t xml:space="preserve"> subió de </w:t>
      </w:r>
      <w:r w:rsidR="0053304E" w:rsidRPr="008744DC">
        <w:rPr>
          <w:rFonts w:ascii="Arial" w:hAnsi="Arial" w:cs="Arial"/>
          <w:noProof/>
          <w:lang w:eastAsia="ko-KR"/>
        </w:rPr>
        <w:t>1.409.616,26</w:t>
      </w:r>
      <w:r w:rsidR="0053304E">
        <w:rPr>
          <w:rFonts w:ascii="Arial" w:hAnsi="Arial" w:cs="Arial"/>
          <w:noProof/>
          <w:lang w:eastAsia="ko-KR"/>
        </w:rPr>
        <w:t xml:space="preserve"> </w:t>
      </w:r>
      <w:r>
        <w:rPr>
          <w:rFonts w:ascii="Arial" w:hAnsi="Arial" w:cs="Arial"/>
          <w:noProof/>
          <w:lang w:eastAsia="ko-KR"/>
        </w:rPr>
        <w:t xml:space="preserve">a </w:t>
      </w:r>
      <w:r w:rsidR="0053304E" w:rsidRPr="0053304E">
        <w:rPr>
          <w:rFonts w:ascii="Arial" w:hAnsi="Arial" w:cs="Arial"/>
          <w:noProof/>
          <w:lang w:eastAsia="ko-KR"/>
        </w:rPr>
        <w:t>1.467.230,98</w:t>
      </w:r>
      <w:r w:rsidR="0053304E">
        <w:rPr>
          <w:rFonts w:ascii="Arial" w:hAnsi="Arial" w:cs="Arial"/>
          <w:noProof/>
          <w:lang w:eastAsia="ko-KR"/>
        </w:rPr>
        <w:t xml:space="preserve"> </w:t>
      </w:r>
      <w:r>
        <w:rPr>
          <w:rFonts w:ascii="Arial" w:hAnsi="Arial" w:cs="Arial"/>
          <w:noProof/>
          <w:lang w:eastAsia="ko-KR"/>
        </w:rPr>
        <w:t xml:space="preserve">bolívares, </w:t>
      </w:r>
      <w:r w:rsidR="0053304E" w:rsidRPr="0053304E">
        <w:rPr>
          <w:rFonts w:ascii="Arial" w:hAnsi="Arial" w:cs="Arial"/>
          <w:noProof/>
          <w:lang w:eastAsia="ko-KR"/>
        </w:rPr>
        <w:t>4,1</w:t>
      </w:r>
      <w:r w:rsidRPr="00431678">
        <w:rPr>
          <w:rFonts w:ascii="Arial" w:hAnsi="Arial" w:cs="Arial"/>
          <w:noProof/>
          <w:lang w:eastAsia="ko-KR"/>
        </w:rPr>
        <w:t xml:space="preserve">%, </w:t>
      </w:r>
      <w:r w:rsidRPr="00431678">
        <w:rPr>
          <w:rFonts w:ascii="Arial" w:hAnsi="Arial" w:cs="Arial"/>
        </w:rPr>
        <w:t>debido al incremento de la tarif</w:t>
      </w:r>
      <w:r>
        <w:rPr>
          <w:rFonts w:ascii="Arial" w:hAnsi="Arial" w:cs="Arial"/>
        </w:rPr>
        <w:t>a de</w:t>
      </w:r>
      <w:r w:rsidR="0053304E">
        <w:rPr>
          <w:rFonts w:ascii="Arial" w:hAnsi="Arial" w:cs="Arial"/>
        </w:rPr>
        <w:t xml:space="preserve"> electricidad de </w:t>
      </w:r>
      <w:r w:rsidR="0053304E" w:rsidRPr="0053304E">
        <w:rPr>
          <w:rFonts w:ascii="Arial" w:hAnsi="Arial" w:cs="Arial"/>
        </w:rPr>
        <w:t>961,41</w:t>
      </w:r>
      <w:r w:rsidR="0053304E">
        <w:rPr>
          <w:rFonts w:ascii="Arial" w:hAnsi="Arial" w:cs="Arial"/>
        </w:rPr>
        <w:t xml:space="preserve"> a 2.500,00 bolívares, </w:t>
      </w:r>
      <w:r w:rsidR="0053304E" w:rsidRPr="0053304E">
        <w:rPr>
          <w:rFonts w:ascii="Arial" w:hAnsi="Arial" w:cs="Arial"/>
          <w:b/>
          <w:color w:val="0000FF"/>
        </w:rPr>
        <w:t>160%</w:t>
      </w:r>
      <w:r w:rsidR="0039283C">
        <w:rPr>
          <w:rFonts w:ascii="Arial" w:hAnsi="Arial" w:cs="Arial"/>
          <w:b/>
          <w:color w:val="0000FF"/>
        </w:rPr>
        <w:t>.</w:t>
      </w:r>
      <w:r w:rsidR="0053304E">
        <w:rPr>
          <w:rFonts w:ascii="Arial" w:hAnsi="Arial" w:cs="Arial"/>
        </w:rPr>
        <w:t xml:space="preserve"> </w:t>
      </w:r>
      <w:bookmarkStart w:id="0" w:name="_GoBack"/>
      <w:bookmarkEnd w:id="0"/>
      <w:r w:rsidR="0039283C">
        <w:rPr>
          <w:rFonts w:ascii="Arial" w:hAnsi="Arial" w:cs="Arial"/>
        </w:rPr>
        <w:t>La</w:t>
      </w:r>
      <w:r w:rsidR="0053304E">
        <w:rPr>
          <w:rFonts w:ascii="Arial" w:hAnsi="Arial" w:cs="Arial"/>
        </w:rPr>
        <w:t xml:space="preserve"> bombona de gas</w:t>
      </w:r>
      <w:r w:rsidR="007E5DB1">
        <w:rPr>
          <w:rFonts w:ascii="Arial" w:hAnsi="Arial" w:cs="Arial"/>
        </w:rPr>
        <w:t xml:space="preserve"> aumentó</w:t>
      </w:r>
      <w:r w:rsidR="0053304E">
        <w:rPr>
          <w:rFonts w:ascii="Arial" w:hAnsi="Arial" w:cs="Arial"/>
        </w:rPr>
        <w:t xml:space="preserve"> de 20.000 a 50</w:t>
      </w:r>
      <w:r w:rsidR="007E5DB1">
        <w:rPr>
          <w:rFonts w:ascii="Arial" w:hAnsi="Arial" w:cs="Arial"/>
        </w:rPr>
        <w:t>.000</w:t>
      </w:r>
      <w:r w:rsidR="0053304E">
        <w:rPr>
          <w:rFonts w:ascii="Arial" w:hAnsi="Arial" w:cs="Arial"/>
        </w:rPr>
        <w:t xml:space="preserve"> bolívares, </w:t>
      </w:r>
      <w:r w:rsidR="0053304E" w:rsidRPr="0053304E">
        <w:rPr>
          <w:rFonts w:ascii="Arial" w:hAnsi="Arial" w:cs="Arial"/>
          <w:b/>
          <w:color w:val="0000FF"/>
        </w:rPr>
        <w:t>150%.</w:t>
      </w:r>
      <w:r w:rsidR="0053304E" w:rsidRPr="0053304E">
        <w:rPr>
          <w:rFonts w:ascii="Arial" w:hAnsi="Arial" w:cs="Arial"/>
        </w:rPr>
        <w:tab/>
      </w:r>
      <w:r w:rsidR="005330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3A7E06" w:rsidRDefault="003A7E06" w:rsidP="003A7E06">
      <w:pPr>
        <w:pStyle w:val="BodyTextIndent"/>
        <w:spacing w:after="240"/>
        <w:ind w:left="0"/>
        <w:rPr>
          <w:rFonts w:ascii="Arial" w:hAnsi="Arial" w:cs="Arial"/>
        </w:rPr>
      </w:pPr>
      <w:bookmarkStart w:id="1" w:name="OLE_LINK1"/>
      <w:bookmarkStart w:id="2" w:name="OLE_LINK2"/>
      <w:r>
        <w:rPr>
          <w:rFonts w:ascii="Arial" w:hAnsi="Arial" w:cs="Arial"/>
          <w:b/>
          <w:color w:val="FFFFFF"/>
          <w:shd w:val="clear" w:color="auto" w:fill="FF6600"/>
        </w:rPr>
        <w:t xml:space="preserve">Un almuerzo cuesta </w:t>
      </w:r>
      <w:r w:rsidR="000767E0">
        <w:rPr>
          <w:rFonts w:ascii="Arial" w:hAnsi="Arial" w:cs="Arial"/>
          <w:b/>
          <w:color w:val="FFFFFF"/>
          <w:shd w:val="clear" w:color="auto" w:fill="FF6600"/>
        </w:rPr>
        <w:t>450</w:t>
      </w:r>
      <w:r w:rsidR="00B237FE">
        <w:rPr>
          <w:rFonts w:ascii="Arial" w:hAnsi="Arial" w:cs="Arial"/>
          <w:b/>
          <w:color w:val="FFFFFF"/>
          <w:shd w:val="clear" w:color="auto" w:fill="FF6600"/>
        </w:rPr>
        <w:t>.</w:t>
      </w:r>
      <w:r w:rsidR="00044816">
        <w:rPr>
          <w:rFonts w:ascii="Arial" w:hAnsi="Arial" w:cs="Arial"/>
          <w:b/>
          <w:color w:val="FFFFFF"/>
          <w:shd w:val="clear" w:color="auto" w:fill="FF6600"/>
        </w:rPr>
        <w:t>0</w:t>
      </w:r>
      <w:r>
        <w:rPr>
          <w:rFonts w:ascii="Arial" w:hAnsi="Arial" w:cs="Arial"/>
          <w:b/>
          <w:color w:val="FFFFFF"/>
          <w:shd w:val="clear" w:color="auto" w:fill="FF6600"/>
        </w:rPr>
        <w:t>00,00 bolívares en promedio</w:t>
      </w:r>
    </w:p>
    <w:bookmarkEnd w:id="1"/>
    <w:bookmarkEnd w:id="2"/>
    <w:p w:rsidR="008E589C" w:rsidRPr="00981EC8" w:rsidRDefault="00FA3903" w:rsidP="00147EE5">
      <w:pPr>
        <w:pStyle w:val="BodyTextIndent"/>
        <w:spacing w:after="240"/>
        <w:ind w:left="0"/>
        <w:rPr>
          <w:rFonts w:ascii="Arial" w:hAnsi="Arial" w:cs="Arial"/>
          <w:noProof/>
          <w:lang w:val="es-VE" w:eastAsia="es-VE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886592" behindDoc="1" locked="0" layoutInCell="1" allowOverlap="1">
            <wp:simplePos x="0" y="0"/>
            <wp:positionH relativeFrom="column">
              <wp:posOffset>2658</wp:posOffset>
            </wp:positionH>
            <wp:positionV relativeFrom="paragraph">
              <wp:posOffset>988925</wp:posOffset>
            </wp:positionV>
            <wp:extent cx="2087263" cy="493664"/>
            <wp:effectExtent l="0" t="0" r="8255" b="190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sca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63" cy="49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04E" w:rsidRPr="00D32E39">
        <w:rPr>
          <w:rFonts w:ascii="Arial" w:hAnsi="Arial" w:cs="Arial"/>
          <w:noProof/>
          <w:lang w:val="es-VE" w:eastAsia="es-VE"/>
        </w:rPr>
        <w:t xml:space="preserve">El costo promedio de un almuerzo para un trabajador </w:t>
      </w:r>
      <w:r w:rsidR="0053304E">
        <w:rPr>
          <w:rFonts w:ascii="Arial" w:hAnsi="Arial" w:cs="Arial"/>
          <w:noProof/>
          <w:lang w:val="es-VE" w:eastAsia="es-VE"/>
        </w:rPr>
        <w:t xml:space="preserve">es de 450.000,00 bolívares. </w:t>
      </w:r>
      <w:r w:rsidR="0053304E" w:rsidRPr="00D32E39">
        <w:rPr>
          <w:rFonts w:ascii="Arial" w:hAnsi="Arial" w:cs="Arial"/>
          <w:noProof/>
          <w:lang w:val="es-VE" w:eastAsia="es-VE"/>
        </w:rPr>
        <w:t xml:space="preserve">El monto del ticket de alimentación </w:t>
      </w:r>
      <w:r w:rsidR="0053304E">
        <w:rPr>
          <w:rFonts w:ascii="Arial" w:hAnsi="Arial" w:cs="Arial"/>
          <w:noProof/>
          <w:lang w:val="es-VE" w:eastAsia="es-VE"/>
        </w:rPr>
        <w:t>es de 51.850,00 bolívares diarios, 61 veces el valor de l</w:t>
      </w:r>
      <w:r w:rsidR="0053304E" w:rsidRPr="00D32E39">
        <w:rPr>
          <w:rFonts w:ascii="Arial" w:hAnsi="Arial" w:cs="Arial"/>
          <w:noProof/>
          <w:lang w:val="es-VE" w:eastAsia="es-VE"/>
        </w:rPr>
        <w:t>a un</w:t>
      </w:r>
      <w:r w:rsidR="0053304E">
        <w:rPr>
          <w:rFonts w:ascii="Arial" w:hAnsi="Arial" w:cs="Arial"/>
          <w:noProof/>
          <w:lang w:val="es-VE" w:eastAsia="es-VE"/>
        </w:rPr>
        <w:t xml:space="preserve">idad tributaria vigente, </w:t>
      </w:r>
      <w:r w:rsidR="0053304E" w:rsidRPr="00D32E39">
        <w:rPr>
          <w:rFonts w:ascii="Arial" w:hAnsi="Arial" w:cs="Arial"/>
          <w:noProof/>
          <w:lang w:val="es-VE" w:eastAsia="es-VE"/>
        </w:rPr>
        <w:t xml:space="preserve">de </w:t>
      </w:r>
      <w:r w:rsidR="0053304E">
        <w:rPr>
          <w:rFonts w:ascii="Arial" w:hAnsi="Arial" w:cs="Arial"/>
          <w:noProof/>
          <w:lang w:val="es-VE" w:eastAsia="es-VE"/>
        </w:rPr>
        <w:t>850,00</w:t>
      </w:r>
      <w:r w:rsidR="0053304E" w:rsidRPr="00D32E39">
        <w:rPr>
          <w:rFonts w:ascii="Arial" w:hAnsi="Arial" w:cs="Arial"/>
          <w:noProof/>
          <w:lang w:val="es-VE" w:eastAsia="es-VE"/>
        </w:rPr>
        <w:t xml:space="preserve"> bolívares</w:t>
      </w:r>
      <w:r w:rsidR="0053304E">
        <w:rPr>
          <w:rFonts w:ascii="Arial" w:hAnsi="Arial" w:cs="Arial"/>
          <w:noProof/>
          <w:lang w:val="es-VE" w:eastAsia="es-VE"/>
        </w:rPr>
        <w:t>: 1.555.500,00 bolívares mensuales</w:t>
      </w:r>
      <w:r w:rsidR="00986C32">
        <w:rPr>
          <w:rFonts w:ascii="Arial" w:hAnsi="Arial" w:cs="Arial"/>
          <w:noProof/>
          <w:lang w:val="es-VE" w:eastAsia="es-VE"/>
        </w:rPr>
        <w:t>.</w:t>
      </w:r>
    </w:p>
    <w:sectPr w:rsidR="008E589C" w:rsidRPr="00981EC8" w:rsidSect="006F726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38" w:rsidRDefault="000E6238">
      <w:r>
        <w:separator/>
      </w:r>
    </w:p>
  </w:endnote>
  <w:endnote w:type="continuationSeparator" w:id="0">
    <w:p w:rsidR="000E6238" w:rsidRDefault="000E6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DC" w:rsidRDefault="00842330" w:rsidP="003530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42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2DC" w:rsidRDefault="00E942DC" w:rsidP="0099632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139877"/>
      <w:docPartObj>
        <w:docPartGallery w:val="Page Numbers (Bottom of Page)"/>
        <w:docPartUnique/>
      </w:docPartObj>
    </w:sdtPr>
    <w:sdtContent>
      <w:p w:rsidR="007E1BBE" w:rsidRDefault="00842330" w:rsidP="000B000B">
        <w:pPr>
          <w:pStyle w:val="Footer"/>
          <w:jc w:val="center"/>
        </w:pPr>
        <w:r>
          <w:fldChar w:fldCharType="begin"/>
        </w:r>
        <w:r w:rsidR="007E1BBE">
          <w:instrText>PAGE   \* MERGEFORMAT</w:instrText>
        </w:r>
        <w:r>
          <w:fldChar w:fldCharType="separate"/>
        </w:r>
        <w:r w:rsidR="00AA2035">
          <w:rPr>
            <w:noProof/>
          </w:rPr>
          <w:t>2</w:t>
        </w:r>
        <w:r>
          <w:fldChar w:fldCharType="end"/>
        </w:r>
      </w:p>
    </w:sdtContent>
  </w:sdt>
  <w:p w:rsidR="00E942DC" w:rsidRPr="00744D6B" w:rsidRDefault="00E942DC" w:rsidP="00374DBD">
    <w:pPr>
      <w:pStyle w:val="Footer"/>
      <w:ind w:left="0" w:right="360"/>
      <w:rPr>
        <w:rFonts w:ascii="Trebuchet MS" w:hAnsi="Trebuchet MS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7078616"/>
      <w:docPartObj>
        <w:docPartGallery w:val="Page Numbers (Bottom of Page)"/>
        <w:docPartUnique/>
      </w:docPartObj>
    </w:sdtPr>
    <w:sdtContent>
      <w:p w:rsidR="000B000B" w:rsidRDefault="00842330">
        <w:pPr>
          <w:pStyle w:val="Footer"/>
          <w:jc w:val="center"/>
        </w:pPr>
        <w:r>
          <w:fldChar w:fldCharType="begin"/>
        </w:r>
        <w:r w:rsidR="000B000B">
          <w:instrText>PAGE   \* MERGEFORMAT</w:instrText>
        </w:r>
        <w:r>
          <w:fldChar w:fldCharType="separate"/>
        </w:r>
        <w:r w:rsidR="00AA2035">
          <w:rPr>
            <w:noProof/>
          </w:rPr>
          <w:t>1</w:t>
        </w:r>
        <w:r>
          <w:fldChar w:fldCharType="end"/>
        </w:r>
      </w:p>
    </w:sdtContent>
  </w:sdt>
  <w:p w:rsidR="00E942DC" w:rsidRDefault="00E942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38" w:rsidRDefault="000E6238">
      <w:r>
        <w:separator/>
      </w:r>
    </w:p>
  </w:footnote>
  <w:footnote w:type="continuationSeparator" w:id="0">
    <w:p w:rsidR="000E6238" w:rsidRDefault="000E6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DC" w:rsidRDefault="00842330" w:rsidP="0002065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42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2DC" w:rsidRDefault="00E942DC" w:rsidP="000A3D9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BE" w:rsidRDefault="007E1BBE">
    <w:pPr>
      <w:pStyle w:val="Header"/>
      <w:jc w:val="center"/>
    </w:pPr>
  </w:p>
  <w:p w:rsidR="00E942DC" w:rsidRDefault="00E942DC" w:rsidP="000A3D9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7B43"/>
    <w:multiLevelType w:val="hybridMultilevel"/>
    <w:tmpl w:val="D01AEB7C"/>
    <w:lvl w:ilvl="0" w:tplc="1A6C11C4">
      <w:start w:val="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1" w:tplc="20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2F337240"/>
    <w:multiLevelType w:val="hybridMultilevel"/>
    <w:tmpl w:val="3AC87F78"/>
    <w:lvl w:ilvl="0" w:tplc="20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F6575"/>
    <w:multiLevelType w:val="hybridMultilevel"/>
    <w:tmpl w:val="12A6C3A0"/>
    <w:lvl w:ilvl="0" w:tplc="200A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VE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FB"/>
    <w:rsid w:val="000004D1"/>
    <w:rsid w:val="00000BA5"/>
    <w:rsid w:val="00000C4B"/>
    <w:rsid w:val="00001AF5"/>
    <w:rsid w:val="0000237F"/>
    <w:rsid w:val="000024B0"/>
    <w:rsid w:val="000032D3"/>
    <w:rsid w:val="000043A8"/>
    <w:rsid w:val="000044F0"/>
    <w:rsid w:val="00004C1C"/>
    <w:rsid w:val="00004D09"/>
    <w:rsid w:val="00007E1A"/>
    <w:rsid w:val="00010048"/>
    <w:rsid w:val="0001167D"/>
    <w:rsid w:val="000116A9"/>
    <w:rsid w:val="00011ABE"/>
    <w:rsid w:val="00011AFA"/>
    <w:rsid w:val="00012271"/>
    <w:rsid w:val="000124C5"/>
    <w:rsid w:val="0001285E"/>
    <w:rsid w:val="00012913"/>
    <w:rsid w:val="00014421"/>
    <w:rsid w:val="0001614E"/>
    <w:rsid w:val="00016B06"/>
    <w:rsid w:val="00017681"/>
    <w:rsid w:val="00017FB5"/>
    <w:rsid w:val="0002065C"/>
    <w:rsid w:val="0002117B"/>
    <w:rsid w:val="0002263B"/>
    <w:rsid w:val="00022BD9"/>
    <w:rsid w:val="00022D8D"/>
    <w:rsid w:val="00022EAD"/>
    <w:rsid w:val="00023CB6"/>
    <w:rsid w:val="000240FB"/>
    <w:rsid w:val="000243D2"/>
    <w:rsid w:val="000245AA"/>
    <w:rsid w:val="0002467D"/>
    <w:rsid w:val="000253ED"/>
    <w:rsid w:val="00026718"/>
    <w:rsid w:val="00026ED5"/>
    <w:rsid w:val="000270EC"/>
    <w:rsid w:val="00027578"/>
    <w:rsid w:val="0003116D"/>
    <w:rsid w:val="00031CD4"/>
    <w:rsid w:val="00032EA8"/>
    <w:rsid w:val="0003328B"/>
    <w:rsid w:val="0003328D"/>
    <w:rsid w:val="00033DE1"/>
    <w:rsid w:val="000344D6"/>
    <w:rsid w:val="000344FF"/>
    <w:rsid w:val="000353ED"/>
    <w:rsid w:val="00036776"/>
    <w:rsid w:val="00036D3E"/>
    <w:rsid w:val="00037552"/>
    <w:rsid w:val="000375CA"/>
    <w:rsid w:val="00041204"/>
    <w:rsid w:val="000419F2"/>
    <w:rsid w:val="00041D0D"/>
    <w:rsid w:val="00042BA6"/>
    <w:rsid w:val="00042D6C"/>
    <w:rsid w:val="00043F5D"/>
    <w:rsid w:val="00044223"/>
    <w:rsid w:val="00044778"/>
    <w:rsid w:val="00044816"/>
    <w:rsid w:val="00045C7B"/>
    <w:rsid w:val="000463B6"/>
    <w:rsid w:val="00046A5A"/>
    <w:rsid w:val="00046A79"/>
    <w:rsid w:val="00047766"/>
    <w:rsid w:val="0004799F"/>
    <w:rsid w:val="00047C23"/>
    <w:rsid w:val="00047CEF"/>
    <w:rsid w:val="00047D86"/>
    <w:rsid w:val="0005080D"/>
    <w:rsid w:val="0005222E"/>
    <w:rsid w:val="00052BA9"/>
    <w:rsid w:val="000534DE"/>
    <w:rsid w:val="0005396F"/>
    <w:rsid w:val="0005579A"/>
    <w:rsid w:val="00055EA6"/>
    <w:rsid w:val="000560D5"/>
    <w:rsid w:val="0005628A"/>
    <w:rsid w:val="00056FA6"/>
    <w:rsid w:val="000571BD"/>
    <w:rsid w:val="0005786A"/>
    <w:rsid w:val="000578FF"/>
    <w:rsid w:val="00057D3F"/>
    <w:rsid w:val="00060274"/>
    <w:rsid w:val="00060448"/>
    <w:rsid w:val="0006057A"/>
    <w:rsid w:val="000610F6"/>
    <w:rsid w:val="0006160B"/>
    <w:rsid w:val="00061FDB"/>
    <w:rsid w:val="000624A3"/>
    <w:rsid w:val="00062B4D"/>
    <w:rsid w:val="000640EC"/>
    <w:rsid w:val="000645C5"/>
    <w:rsid w:val="000677E2"/>
    <w:rsid w:val="00070135"/>
    <w:rsid w:val="00070194"/>
    <w:rsid w:val="0007217A"/>
    <w:rsid w:val="00076398"/>
    <w:rsid w:val="000767E0"/>
    <w:rsid w:val="00076ADF"/>
    <w:rsid w:val="000803FA"/>
    <w:rsid w:val="00080FCC"/>
    <w:rsid w:val="000816D5"/>
    <w:rsid w:val="00081B4B"/>
    <w:rsid w:val="00083CDE"/>
    <w:rsid w:val="00085B74"/>
    <w:rsid w:val="00087895"/>
    <w:rsid w:val="00090C92"/>
    <w:rsid w:val="00091488"/>
    <w:rsid w:val="000920F1"/>
    <w:rsid w:val="00092A48"/>
    <w:rsid w:val="00093968"/>
    <w:rsid w:val="0009450D"/>
    <w:rsid w:val="00094AD9"/>
    <w:rsid w:val="00095704"/>
    <w:rsid w:val="00095C82"/>
    <w:rsid w:val="00096C59"/>
    <w:rsid w:val="00097560"/>
    <w:rsid w:val="00097B7E"/>
    <w:rsid w:val="000A123C"/>
    <w:rsid w:val="000A134B"/>
    <w:rsid w:val="000A234E"/>
    <w:rsid w:val="000A308B"/>
    <w:rsid w:val="000A35ED"/>
    <w:rsid w:val="000A3767"/>
    <w:rsid w:val="000A3BE5"/>
    <w:rsid w:val="000A3D9E"/>
    <w:rsid w:val="000A40CE"/>
    <w:rsid w:val="000A46CE"/>
    <w:rsid w:val="000A53B7"/>
    <w:rsid w:val="000A676D"/>
    <w:rsid w:val="000A7146"/>
    <w:rsid w:val="000A7468"/>
    <w:rsid w:val="000B000B"/>
    <w:rsid w:val="000B108F"/>
    <w:rsid w:val="000B11E6"/>
    <w:rsid w:val="000B2867"/>
    <w:rsid w:val="000B39A2"/>
    <w:rsid w:val="000B47D3"/>
    <w:rsid w:val="000B4DEF"/>
    <w:rsid w:val="000B6BCF"/>
    <w:rsid w:val="000C075A"/>
    <w:rsid w:val="000C0DD0"/>
    <w:rsid w:val="000C1D20"/>
    <w:rsid w:val="000C1E58"/>
    <w:rsid w:val="000C201E"/>
    <w:rsid w:val="000C2EDA"/>
    <w:rsid w:val="000C2FE3"/>
    <w:rsid w:val="000C39FA"/>
    <w:rsid w:val="000C3C5F"/>
    <w:rsid w:val="000C3EF7"/>
    <w:rsid w:val="000C44A6"/>
    <w:rsid w:val="000C4BD8"/>
    <w:rsid w:val="000C5DCD"/>
    <w:rsid w:val="000C5E09"/>
    <w:rsid w:val="000C5F63"/>
    <w:rsid w:val="000C6550"/>
    <w:rsid w:val="000C7251"/>
    <w:rsid w:val="000C759C"/>
    <w:rsid w:val="000D0E28"/>
    <w:rsid w:val="000D1058"/>
    <w:rsid w:val="000D1C7D"/>
    <w:rsid w:val="000D2689"/>
    <w:rsid w:val="000D2A6A"/>
    <w:rsid w:val="000D2AB3"/>
    <w:rsid w:val="000D4DA0"/>
    <w:rsid w:val="000D51EF"/>
    <w:rsid w:val="000D5E01"/>
    <w:rsid w:val="000D700F"/>
    <w:rsid w:val="000D78C5"/>
    <w:rsid w:val="000E01A5"/>
    <w:rsid w:val="000E03A0"/>
    <w:rsid w:val="000E0680"/>
    <w:rsid w:val="000E086C"/>
    <w:rsid w:val="000E0EC8"/>
    <w:rsid w:val="000E19F6"/>
    <w:rsid w:val="000E1C16"/>
    <w:rsid w:val="000E1EEC"/>
    <w:rsid w:val="000E237A"/>
    <w:rsid w:val="000E2F8D"/>
    <w:rsid w:val="000E3529"/>
    <w:rsid w:val="000E44CB"/>
    <w:rsid w:val="000E58AB"/>
    <w:rsid w:val="000E5EB6"/>
    <w:rsid w:val="000E6238"/>
    <w:rsid w:val="000E6D40"/>
    <w:rsid w:val="000E7C83"/>
    <w:rsid w:val="000F298D"/>
    <w:rsid w:val="000F30E2"/>
    <w:rsid w:val="000F3CCA"/>
    <w:rsid w:val="000F50EB"/>
    <w:rsid w:val="000F55CC"/>
    <w:rsid w:val="000F6731"/>
    <w:rsid w:val="000F69AE"/>
    <w:rsid w:val="000F6BA9"/>
    <w:rsid w:val="00100011"/>
    <w:rsid w:val="00100096"/>
    <w:rsid w:val="00100952"/>
    <w:rsid w:val="0010100E"/>
    <w:rsid w:val="00101FC9"/>
    <w:rsid w:val="001034F1"/>
    <w:rsid w:val="00103509"/>
    <w:rsid w:val="00103A20"/>
    <w:rsid w:val="00104021"/>
    <w:rsid w:val="001044A4"/>
    <w:rsid w:val="00104CBF"/>
    <w:rsid w:val="001050AE"/>
    <w:rsid w:val="00105D00"/>
    <w:rsid w:val="00107262"/>
    <w:rsid w:val="00107F7C"/>
    <w:rsid w:val="0011057D"/>
    <w:rsid w:val="001131B9"/>
    <w:rsid w:val="0011332C"/>
    <w:rsid w:val="0011362D"/>
    <w:rsid w:val="00114E43"/>
    <w:rsid w:val="00115680"/>
    <w:rsid w:val="001156FB"/>
    <w:rsid w:val="00116BDA"/>
    <w:rsid w:val="00117CFE"/>
    <w:rsid w:val="00122D2F"/>
    <w:rsid w:val="00123077"/>
    <w:rsid w:val="0012348F"/>
    <w:rsid w:val="001238B7"/>
    <w:rsid w:val="00123C3A"/>
    <w:rsid w:val="0012422B"/>
    <w:rsid w:val="0012449C"/>
    <w:rsid w:val="001251CA"/>
    <w:rsid w:val="001265F8"/>
    <w:rsid w:val="00126FFD"/>
    <w:rsid w:val="0012763C"/>
    <w:rsid w:val="001278C1"/>
    <w:rsid w:val="00127B38"/>
    <w:rsid w:val="00127C3F"/>
    <w:rsid w:val="00127CFB"/>
    <w:rsid w:val="00127EB5"/>
    <w:rsid w:val="001307A8"/>
    <w:rsid w:val="00130D85"/>
    <w:rsid w:val="00132003"/>
    <w:rsid w:val="00132C5F"/>
    <w:rsid w:val="00132DD5"/>
    <w:rsid w:val="00133CFF"/>
    <w:rsid w:val="0013492A"/>
    <w:rsid w:val="00134F3C"/>
    <w:rsid w:val="00136419"/>
    <w:rsid w:val="001364F6"/>
    <w:rsid w:val="00136806"/>
    <w:rsid w:val="00136E9A"/>
    <w:rsid w:val="00137171"/>
    <w:rsid w:val="001373E3"/>
    <w:rsid w:val="0013798D"/>
    <w:rsid w:val="00140A05"/>
    <w:rsid w:val="00141881"/>
    <w:rsid w:val="00141E3C"/>
    <w:rsid w:val="00142709"/>
    <w:rsid w:val="00143928"/>
    <w:rsid w:val="00144779"/>
    <w:rsid w:val="00145253"/>
    <w:rsid w:val="00145B6F"/>
    <w:rsid w:val="00145FD0"/>
    <w:rsid w:val="0014654A"/>
    <w:rsid w:val="001478F4"/>
    <w:rsid w:val="00147EC4"/>
    <w:rsid w:val="00147EE5"/>
    <w:rsid w:val="001500E5"/>
    <w:rsid w:val="00150460"/>
    <w:rsid w:val="001505FC"/>
    <w:rsid w:val="00151CFB"/>
    <w:rsid w:val="00152B51"/>
    <w:rsid w:val="00154AE9"/>
    <w:rsid w:val="001555A8"/>
    <w:rsid w:val="001556FB"/>
    <w:rsid w:val="001557C1"/>
    <w:rsid w:val="0015582D"/>
    <w:rsid w:val="00155B00"/>
    <w:rsid w:val="001569C0"/>
    <w:rsid w:val="001579F5"/>
    <w:rsid w:val="00157C5A"/>
    <w:rsid w:val="00157CCB"/>
    <w:rsid w:val="001604E8"/>
    <w:rsid w:val="00160CB8"/>
    <w:rsid w:val="0016101A"/>
    <w:rsid w:val="00161381"/>
    <w:rsid w:val="00161D90"/>
    <w:rsid w:val="00161F4D"/>
    <w:rsid w:val="00162E89"/>
    <w:rsid w:val="00162F44"/>
    <w:rsid w:val="001642F8"/>
    <w:rsid w:val="00164339"/>
    <w:rsid w:val="0016438B"/>
    <w:rsid w:val="001644E4"/>
    <w:rsid w:val="00165BA2"/>
    <w:rsid w:val="00165F34"/>
    <w:rsid w:val="00165F3E"/>
    <w:rsid w:val="0016600A"/>
    <w:rsid w:val="00166436"/>
    <w:rsid w:val="00166B2F"/>
    <w:rsid w:val="00166C17"/>
    <w:rsid w:val="00166FFE"/>
    <w:rsid w:val="00167444"/>
    <w:rsid w:val="00167BCA"/>
    <w:rsid w:val="00170335"/>
    <w:rsid w:val="00170741"/>
    <w:rsid w:val="00170FBA"/>
    <w:rsid w:val="00172021"/>
    <w:rsid w:val="00172585"/>
    <w:rsid w:val="001726CE"/>
    <w:rsid w:val="001763A9"/>
    <w:rsid w:val="00176695"/>
    <w:rsid w:val="00176935"/>
    <w:rsid w:val="00176C56"/>
    <w:rsid w:val="001774D0"/>
    <w:rsid w:val="00180BD9"/>
    <w:rsid w:val="00180D11"/>
    <w:rsid w:val="00180FAE"/>
    <w:rsid w:val="00181D0A"/>
    <w:rsid w:val="00182C28"/>
    <w:rsid w:val="00182E10"/>
    <w:rsid w:val="001836B1"/>
    <w:rsid w:val="00184283"/>
    <w:rsid w:val="001847F6"/>
    <w:rsid w:val="0018573E"/>
    <w:rsid w:val="001857F6"/>
    <w:rsid w:val="001865D6"/>
    <w:rsid w:val="001868A9"/>
    <w:rsid w:val="00186E17"/>
    <w:rsid w:val="00192DEC"/>
    <w:rsid w:val="001932D4"/>
    <w:rsid w:val="0019331B"/>
    <w:rsid w:val="00193612"/>
    <w:rsid w:val="001947D6"/>
    <w:rsid w:val="001959AB"/>
    <w:rsid w:val="001965FA"/>
    <w:rsid w:val="00196C67"/>
    <w:rsid w:val="001972B2"/>
    <w:rsid w:val="001A02CF"/>
    <w:rsid w:val="001A0F32"/>
    <w:rsid w:val="001A167A"/>
    <w:rsid w:val="001A1A20"/>
    <w:rsid w:val="001A26BB"/>
    <w:rsid w:val="001A3E1B"/>
    <w:rsid w:val="001A435A"/>
    <w:rsid w:val="001A4D01"/>
    <w:rsid w:val="001A56E1"/>
    <w:rsid w:val="001A61AB"/>
    <w:rsid w:val="001A6843"/>
    <w:rsid w:val="001A73F5"/>
    <w:rsid w:val="001A77C0"/>
    <w:rsid w:val="001A7B37"/>
    <w:rsid w:val="001A7B8B"/>
    <w:rsid w:val="001A7DCF"/>
    <w:rsid w:val="001B018F"/>
    <w:rsid w:val="001B0190"/>
    <w:rsid w:val="001B0436"/>
    <w:rsid w:val="001B047F"/>
    <w:rsid w:val="001B1453"/>
    <w:rsid w:val="001B1943"/>
    <w:rsid w:val="001B231E"/>
    <w:rsid w:val="001B28D1"/>
    <w:rsid w:val="001B320E"/>
    <w:rsid w:val="001B372A"/>
    <w:rsid w:val="001B3FD4"/>
    <w:rsid w:val="001B4FED"/>
    <w:rsid w:val="001B6B89"/>
    <w:rsid w:val="001B6D4F"/>
    <w:rsid w:val="001B6E30"/>
    <w:rsid w:val="001B750E"/>
    <w:rsid w:val="001C0455"/>
    <w:rsid w:val="001C04B1"/>
    <w:rsid w:val="001C09EC"/>
    <w:rsid w:val="001C0A0E"/>
    <w:rsid w:val="001C147D"/>
    <w:rsid w:val="001C2C35"/>
    <w:rsid w:val="001C32BA"/>
    <w:rsid w:val="001C3EB8"/>
    <w:rsid w:val="001C40A2"/>
    <w:rsid w:val="001C4C64"/>
    <w:rsid w:val="001C5E01"/>
    <w:rsid w:val="001C6D9E"/>
    <w:rsid w:val="001D1102"/>
    <w:rsid w:val="001D1D55"/>
    <w:rsid w:val="001D2587"/>
    <w:rsid w:val="001D2718"/>
    <w:rsid w:val="001D3413"/>
    <w:rsid w:val="001D3F9A"/>
    <w:rsid w:val="001D4AEC"/>
    <w:rsid w:val="001D5018"/>
    <w:rsid w:val="001D5367"/>
    <w:rsid w:val="001D5EA5"/>
    <w:rsid w:val="001D61A4"/>
    <w:rsid w:val="001D67F4"/>
    <w:rsid w:val="001D6A9F"/>
    <w:rsid w:val="001D6AD2"/>
    <w:rsid w:val="001D7471"/>
    <w:rsid w:val="001E0265"/>
    <w:rsid w:val="001E031D"/>
    <w:rsid w:val="001E0A4D"/>
    <w:rsid w:val="001E12C7"/>
    <w:rsid w:val="001E1830"/>
    <w:rsid w:val="001E2707"/>
    <w:rsid w:val="001E33DB"/>
    <w:rsid w:val="001E3696"/>
    <w:rsid w:val="001E4388"/>
    <w:rsid w:val="001E4A73"/>
    <w:rsid w:val="001E5BD5"/>
    <w:rsid w:val="001E5CC0"/>
    <w:rsid w:val="001F026B"/>
    <w:rsid w:val="001F03E4"/>
    <w:rsid w:val="001F0846"/>
    <w:rsid w:val="001F0E5B"/>
    <w:rsid w:val="001F2CF5"/>
    <w:rsid w:val="001F3557"/>
    <w:rsid w:val="001F3679"/>
    <w:rsid w:val="001F43E3"/>
    <w:rsid w:val="001F4FFF"/>
    <w:rsid w:val="001F5213"/>
    <w:rsid w:val="001F5E42"/>
    <w:rsid w:val="001F6748"/>
    <w:rsid w:val="001F6CA4"/>
    <w:rsid w:val="001F77DD"/>
    <w:rsid w:val="001F7D0D"/>
    <w:rsid w:val="002008A8"/>
    <w:rsid w:val="0020095C"/>
    <w:rsid w:val="00200BF3"/>
    <w:rsid w:val="002015C5"/>
    <w:rsid w:val="002017A3"/>
    <w:rsid w:val="00202147"/>
    <w:rsid w:val="00202315"/>
    <w:rsid w:val="00202FEB"/>
    <w:rsid w:val="0020314D"/>
    <w:rsid w:val="002035DB"/>
    <w:rsid w:val="00203C38"/>
    <w:rsid w:val="002047E8"/>
    <w:rsid w:val="0020507A"/>
    <w:rsid w:val="00205F03"/>
    <w:rsid w:val="00206ED8"/>
    <w:rsid w:val="0020728B"/>
    <w:rsid w:val="00207869"/>
    <w:rsid w:val="00207BFA"/>
    <w:rsid w:val="0021085A"/>
    <w:rsid w:val="00210F33"/>
    <w:rsid w:val="002111FF"/>
    <w:rsid w:val="00211513"/>
    <w:rsid w:val="002119DE"/>
    <w:rsid w:val="00213160"/>
    <w:rsid w:val="0021325C"/>
    <w:rsid w:val="00213845"/>
    <w:rsid w:val="0021391A"/>
    <w:rsid w:val="00213C79"/>
    <w:rsid w:val="00214EEC"/>
    <w:rsid w:val="00215389"/>
    <w:rsid w:val="00215F65"/>
    <w:rsid w:val="00215F8E"/>
    <w:rsid w:val="002165E9"/>
    <w:rsid w:val="002169B0"/>
    <w:rsid w:val="002173D5"/>
    <w:rsid w:val="00220EA5"/>
    <w:rsid w:val="0022176E"/>
    <w:rsid w:val="002219E6"/>
    <w:rsid w:val="00222262"/>
    <w:rsid w:val="002229AD"/>
    <w:rsid w:val="00223E3F"/>
    <w:rsid w:val="002244EC"/>
    <w:rsid w:val="002250CC"/>
    <w:rsid w:val="0022515D"/>
    <w:rsid w:val="0022516F"/>
    <w:rsid w:val="00226312"/>
    <w:rsid w:val="002268F2"/>
    <w:rsid w:val="00226DAF"/>
    <w:rsid w:val="0022712D"/>
    <w:rsid w:val="00227C4B"/>
    <w:rsid w:val="002318BE"/>
    <w:rsid w:val="00233513"/>
    <w:rsid w:val="00235635"/>
    <w:rsid w:val="00235E78"/>
    <w:rsid w:val="00235E89"/>
    <w:rsid w:val="00236223"/>
    <w:rsid w:val="00240587"/>
    <w:rsid w:val="00240812"/>
    <w:rsid w:val="00241ABB"/>
    <w:rsid w:val="002429C3"/>
    <w:rsid w:val="00242AE7"/>
    <w:rsid w:val="00242F31"/>
    <w:rsid w:val="00245763"/>
    <w:rsid w:val="00245E42"/>
    <w:rsid w:val="00246088"/>
    <w:rsid w:val="00246508"/>
    <w:rsid w:val="00246BC8"/>
    <w:rsid w:val="00246F82"/>
    <w:rsid w:val="00247245"/>
    <w:rsid w:val="0024736F"/>
    <w:rsid w:val="00247395"/>
    <w:rsid w:val="00247708"/>
    <w:rsid w:val="002502D8"/>
    <w:rsid w:val="00250F9C"/>
    <w:rsid w:val="00251E37"/>
    <w:rsid w:val="002522FF"/>
    <w:rsid w:val="0025272D"/>
    <w:rsid w:val="002546AE"/>
    <w:rsid w:val="002547DC"/>
    <w:rsid w:val="00254863"/>
    <w:rsid w:val="00254C02"/>
    <w:rsid w:val="00255309"/>
    <w:rsid w:val="00256061"/>
    <w:rsid w:val="00256221"/>
    <w:rsid w:val="00256A1E"/>
    <w:rsid w:val="002572CB"/>
    <w:rsid w:val="002600A1"/>
    <w:rsid w:val="00260F2F"/>
    <w:rsid w:val="0026104F"/>
    <w:rsid w:val="0026198A"/>
    <w:rsid w:val="002619DC"/>
    <w:rsid w:val="002620AB"/>
    <w:rsid w:val="002622BB"/>
    <w:rsid w:val="00262E5A"/>
    <w:rsid w:val="00263025"/>
    <w:rsid w:val="00263FCE"/>
    <w:rsid w:val="00264025"/>
    <w:rsid w:val="00264F64"/>
    <w:rsid w:val="002668F1"/>
    <w:rsid w:val="00266E10"/>
    <w:rsid w:val="00267493"/>
    <w:rsid w:val="00267609"/>
    <w:rsid w:val="002677E9"/>
    <w:rsid w:val="00267888"/>
    <w:rsid w:val="00267B80"/>
    <w:rsid w:val="00270819"/>
    <w:rsid w:val="00272D2A"/>
    <w:rsid w:val="002748BE"/>
    <w:rsid w:val="002763CB"/>
    <w:rsid w:val="002765E1"/>
    <w:rsid w:val="00276733"/>
    <w:rsid w:val="002774BA"/>
    <w:rsid w:val="002779A7"/>
    <w:rsid w:val="0028028C"/>
    <w:rsid w:val="00281EFE"/>
    <w:rsid w:val="00283059"/>
    <w:rsid w:val="0028339B"/>
    <w:rsid w:val="00283C2C"/>
    <w:rsid w:val="002847B6"/>
    <w:rsid w:val="00284C2C"/>
    <w:rsid w:val="00284D8B"/>
    <w:rsid w:val="00285679"/>
    <w:rsid w:val="002867D1"/>
    <w:rsid w:val="00287224"/>
    <w:rsid w:val="002876D5"/>
    <w:rsid w:val="002877A0"/>
    <w:rsid w:val="002877B9"/>
    <w:rsid w:val="002905C3"/>
    <w:rsid w:val="00291122"/>
    <w:rsid w:val="0029141B"/>
    <w:rsid w:val="00293292"/>
    <w:rsid w:val="00294F86"/>
    <w:rsid w:val="00295005"/>
    <w:rsid w:val="002955A5"/>
    <w:rsid w:val="00296CB6"/>
    <w:rsid w:val="00296DF4"/>
    <w:rsid w:val="00297C2D"/>
    <w:rsid w:val="00297E80"/>
    <w:rsid w:val="002A13E7"/>
    <w:rsid w:val="002A159B"/>
    <w:rsid w:val="002A1616"/>
    <w:rsid w:val="002A2089"/>
    <w:rsid w:val="002A2810"/>
    <w:rsid w:val="002A2A94"/>
    <w:rsid w:val="002A2E1C"/>
    <w:rsid w:val="002A42A1"/>
    <w:rsid w:val="002A42C8"/>
    <w:rsid w:val="002A67DB"/>
    <w:rsid w:val="002A6BE3"/>
    <w:rsid w:val="002A6F51"/>
    <w:rsid w:val="002A725B"/>
    <w:rsid w:val="002A7A9D"/>
    <w:rsid w:val="002B032E"/>
    <w:rsid w:val="002B124C"/>
    <w:rsid w:val="002B1C00"/>
    <w:rsid w:val="002B1DB9"/>
    <w:rsid w:val="002B2A6E"/>
    <w:rsid w:val="002B3DB1"/>
    <w:rsid w:val="002B4405"/>
    <w:rsid w:val="002B47FB"/>
    <w:rsid w:val="002B49DD"/>
    <w:rsid w:val="002B51E3"/>
    <w:rsid w:val="002B5413"/>
    <w:rsid w:val="002B54DD"/>
    <w:rsid w:val="002B5D6C"/>
    <w:rsid w:val="002C10B0"/>
    <w:rsid w:val="002C209D"/>
    <w:rsid w:val="002C2B60"/>
    <w:rsid w:val="002C5087"/>
    <w:rsid w:val="002C7E6B"/>
    <w:rsid w:val="002C7F9C"/>
    <w:rsid w:val="002D02F3"/>
    <w:rsid w:val="002D06C3"/>
    <w:rsid w:val="002D1CDA"/>
    <w:rsid w:val="002D2031"/>
    <w:rsid w:val="002D22D9"/>
    <w:rsid w:val="002D2A85"/>
    <w:rsid w:val="002D2CD4"/>
    <w:rsid w:val="002D2CFF"/>
    <w:rsid w:val="002D37A2"/>
    <w:rsid w:val="002D37A7"/>
    <w:rsid w:val="002D3BCF"/>
    <w:rsid w:val="002D3E34"/>
    <w:rsid w:val="002D4386"/>
    <w:rsid w:val="002D58C3"/>
    <w:rsid w:val="002D693C"/>
    <w:rsid w:val="002D6E57"/>
    <w:rsid w:val="002D7320"/>
    <w:rsid w:val="002D7373"/>
    <w:rsid w:val="002D7C41"/>
    <w:rsid w:val="002D7E9C"/>
    <w:rsid w:val="002E1C31"/>
    <w:rsid w:val="002E2AC2"/>
    <w:rsid w:val="002E311F"/>
    <w:rsid w:val="002E33AA"/>
    <w:rsid w:val="002E37CE"/>
    <w:rsid w:val="002E3B56"/>
    <w:rsid w:val="002E5039"/>
    <w:rsid w:val="002E5E3D"/>
    <w:rsid w:val="002E6974"/>
    <w:rsid w:val="002E75FC"/>
    <w:rsid w:val="002F010A"/>
    <w:rsid w:val="002F4C8D"/>
    <w:rsid w:val="002F4E80"/>
    <w:rsid w:val="002F6D5D"/>
    <w:rsid w:val="002F7172"/>
    <w:rsid w:val="00300494"/>
    <w:rsid w:val="00301A1A"/>
    <w:rsid w:val="00301D1B"/>
    <w:rsid w:val="00302246"/>
    <w:rsid w:val="003029BB"/>
    <w:rsid w:val="00302A3B"/>
    <w:rsid w:val="00302FCB"/>
    <w:rsid w:val="00303063"/>
    <w:rsid w:val="003033CD"/>
    <w:rsid w:val="00303A96"/>
    <w:rsid w:val="00304A94"/>
    <w:rsid w:val="00305222"/>
    <w:rsid w:val="003055B4"/>
    <w:rsid w:val="00305F37"/>
    <w:rsid w:val="00306E64"/>
    <w:rsid w:val="003075BC"/>
    <w:rsid w:val="00307AF9"/>
    <w:rsid w:val="00310FA0"/>
    <w:rsid w:val="00311AA3"/>
    <w:rsid w:val="00312278"/>
    <w:rsid w:val="003131A1"/>
    <w:rsid w:val="0031334C"/>
    <w:rsid w:val="003133DC"/>
    <w:rsid w:val="00313532"/>
    <w:rsid w:val="00313582"/>
    <w:rsid w:val="00313DF8"/>
    <w:rsid w:val="00314E56"/>
    <w:rsid w:val="00315423"/>
    <w:rsid w:val="003158E2"/>
    <w:rsid w:val="00315F47"/>
    <w:rsid w:val="0031725D"/>
    <w:rsid w:val="00320480"/>
    <w:rsid w:val="00320608"/>
    <w:rsid w:val="003207E1"/>
    <w:rsid w:val="00320AB8"/>
    <w:rsid w:val="00321A7D"/>
    <w:rsid w:val="00322918"/>
    <w:rsid w:val="00324E82"/>
    <w:rsid w:val="003256F1"/>
    <w:rsid w:val="00326A10"/>
    <w:rsid w:val="00327052"/>
    <w:rsid w:val="0032710F"/>
    <w:rsid w:val="0032750F"/>
    <w:rsid w:val="00327BEF"/>
    <w:rsid w:val="0033100A"/>
    <w:rsid w:val="0033488D"/>
    <w:rsid w:val="00334958"/>
    <w:rsid w:val="00334BE0"/>
    <w:rsid w:val="00335589"/>
    <w:rsid w:val="00335C22"/>
    <w:rsid w:val="00336300"/>
    <w:rsid w:val="003365AA"/>
    <w:rsid w:val="0033792E"/>
    <w:rsid w:val="003379B7"/>
    <w:rsid w:val="00340919"/>
    <w:rsid w:val="00341474"/>
    <w:rsid w:val="0034302A"/>
    <w:rsid w:val="0034320C"/>
    <w:rsid w:val="00343542"/>
    <w:rsid w:val="00343816"/>
    <w:rsid w:val="0034528C"/>
    <w:rsid w:val="00345ADA"/>
    <w:rsid w:val="003468F0"/>
    <w:rsid w:val="00346941"/>
    <w:rsid w:val="0034696A"/>
    <w:rsid w:val="003473AF"/>
    <w:rsid w:val="003475D8"/>
    <w:rsid w:val="00347661"/>
    <w:rsid w:val="00347903"/>
    <w:rsid w:val="003501D8"/>
    <w:rsid w:val="003504A0"/>
    <w:rsid w:val="003507CD"/>
    <w:rsid w:val="00350871"/>
    <w:rsid w:val="0035141C"/>
    <w:rsid w:val="00351671"/>
    <w:rsid w:val="00352899"/>
    <w:rsid w:val="00352B2B"/>
    <w:rsid w:val="00352B78"/>
    <w:rsid w:val="00352ED4"/>
    <w:rsid w:val="00353072"/>
    <w:rsid w:val="0035315D"/>
    <w:rsid w:val="0035528C"/>
    <w:rsid w:val="003561D0"/>
    <w:rsid w:val="00356263"/>
    <w:rsid w:val="00356635"/>
    <w:rsid w:val="00356D2B"/>
    <w:rsid w:val="00357586"/>
    <w:rsid w:val="0035758E"/>
    <w:rsid w:val="00361D7C"/>
    <w:rsid w:val="00361F5D"/>
    <w:rsid w:val="0036272E"/>
    <w:rsid w:val="0036297B"/>
    <w:rsid w:val="003636D3"/>
    <w:rsid w:val="00363F55"/>
    <w:rsid w:val="00364133"/>
    <w:rsid w:val="00364371"/>
    <w:rsid w:val="00364BA8"/>
    <w:rsid w:val="0036593E"/>
    <w:rsid w:val="00366076"/>
    <w:rsid w:val="003661F1"/>
    <w:rsid w:val="00366396"/>
    <w:rsid w:val="003663C6"/>
    <w:rsid w:val="00366923"/>
    <w:rsid w:val="00366C1A"/>
    <w:rsid w:val="00366F08"/>
    <w:rsid w:val="003700E3"/>
    <w:rsid w:val="0037044B"/>
    <w:rsid w:val="00370F4C"/>
    <w:rsid w:val="00371A95"/>
    <w:rsid w:val="00371E73"/>
    <w:rsid w:val="003726DC"/>
    <w:rsid w:val="00373E5B"/>
    <w:rsid w:val="0037481F"/>
    <w:rsid w:val="00374D7E"/>
    <w:rsid w:val="00374DBD"/>
    <w:rsid w:val="00377572"/>
    <w:rsid w:val="0037767E"/>
    <w:rsid w:val="00380928"/>
    <w:rsid w:val="003814EB"/>
    <w:rsid w:val="00381983"/>
    <w:rsid w:val="003822D8"/>
    <w:rsid w:val="003828E0"/>
    <w:rsid w:val="00382D5E"/>
    <w:rsid w:val="003832BC"/>
    <w:rsid w:val="0038400B"/>
    <w:rsid w:val="003844AF"/>
    <w:rsid w:val="0038486E"/>
    <w:rsid w:val="00386233"/>
    <w:rsid w:val="0038687F"/>
    <w:rsid w:val="0039097B"/>
    <w:rsid w:val="0039103D"/>
    <w:rsid w:val="0039182D"/>
    <w:rsid w:val="0039261C"/>
    <w:rsid w:val="0039283C"/>
    <w:rsid w:val="003935BC"/>
    <w:rsid w:val="00393F90"/>
    <w:rsid w:val="0039455C"/>
    <w:rsid w:val="003945D4"/>
    <w:rsid w:val="00394CB2"/>
    <w:rsid w:val="00395FCD"/>
    <w:rsid w:val="003963FE"/>
    <w:rsid w:val="0039646C"/>
    <w:rsid w:val="003965E6"/>
    <w:rsid w:val="0039684A"/>
    <w:rsid w:val="00397706"/>
    <w:rsid w:val="00397827"/>
    <w:rsid w:val="00397DAD"/>
    <w:rsid w:val="003A178A"/>
    <w:rsid w:val="003A18CA"/>
    <w:rsid w:val="003A2001"/>
    <w:rsid w:val="003A2933"/>
    <w:rsid w:val="003A3CC2"/>
    <w:rsid w:val="003A4E19"/>
    <w:rsid w:val="003A4F77"/>
    <w:rsid w:val="003A5384"/>
    <w:rsid w:val="003A7355"/>
    <w:rsid w:val="003A7E06"/>
    <w:rsid w:val="003B006D"/>
    <w:rsid w:val="003B0436"/>
    <w:rsid w:val="003B04C7"/>
    <w:rsid w:val="003B0627"/>
    <w:rsid w:val="003B13BF"/>
    <w:rsid w:val="003B18EA"/>
    <w:rsid w:val="003B365A"/>
    <w:rsid w:val="003B3889"/>
    <w:rsid w:val="003B3893"/>
    <w:rsid w:val="003B3FC5"/>
    <w:rsid w:val="003B4170"/>
    <w:rsid w:val="003B44D8"/>
    <w:rsid w:val="003B5BB1"/>
    <w:rsid w:val="003B608E"/>
    <w:rsid w:val="003B65AE"/>
    <w:rsid w:val="003B662D"/>
    <w:rsid w:val="003B692E"/>
    <w:rsid w:val="003B736F"/>
    <w:rsid w:val="003B7B1E"/>
    <w:rsid w:val="003C05F0"/>
    <w:rsid w:val="003C1C0C"/>
    <w:rsid w:val="003C2034"/>
    <w:rsid w:val="003C2A62"/>
    <w:rsid w:val="003C3ED7"/>
    <w:rsid w:val="003C4922"/>
    <w:rsid w:val="003C4A59"/>
    <w:rsid w:val="003C5E70"/>
    <w:rsid w:val="003C5F9A"/>
    <w:rsid w:val="003C6023"/>
    <w:rsid w:val="003D1550"/>
    <w:rsid w:val="003D1CC0"/>
    <w:rsid w:val="003D2905"/>
    <w:rsid w:val="003D2910"/>
    <w:rsid w:val="003D2B98"/>
    <w:rsid w:val="003D2BE4"/>
    <w:rsid w:val="003D47A1"/>
    <w:rsid w:val="003D5732"/>
    <w:rsid w:val="003D599E"/>
    <w:rsid w:val="003D5CB1"/>
    <w:rsid w:val="003D74DF"/>
    <w:rsid w:val="003E1293"/>
    <w:rsid w:val="003E144D"/>
    <w:rsid w:val="003E18B9"/>
    <w:rsid w:val="003E2BE8"/>
    <w:rsid w:val="003E3D4F"/>
    <w:rsid w:val="003E3FCD"/>
    <w:rsid w:val="003E4496"/>
    <w:rsid w:val="003E4758"/>
    <w:rsid w:val="003E5670"/>
    <w:rsid w:val="003E5A82"/>
    <w:rsid w:val="003E6210"/>
    <w:rsid w:val="003E65B3"/>
    <w:rsid w:val="003E787D"/>
    <w:rsid w:val="003F1246"/>
    <w:rsid w:val="003F14DB"/>
    <w:rsid w:val="003F28B6"/>
    <w:rsid w:val="003F3835"/>
    <w:rsid w:val="003F50CD"/>
    <w:rsid w:val="003F5B79"/>
    <w:rsid w:val="003F5E9B"/>
    <w:rsid w:val="003F7153"/>
    <w:rsid w:val="003F7851"/>
    <w:rsid w:val="00400B4B"/>
    <w:rsid w:val="00400F6B"/>
    <w:rsid w:val="00401B00"/>
    <w:rsid w:val="00402425"/>
    <w:rsid w:val="00402FC0"/>
    <w:rsid w:val="0040300E"/>
    <w:rsid w:val="00404D2F"/>
    <w:rsid w:val="0040716C"/>
    <w:rsid w:val="00407FE3"/>
    <w:rsid w:val="0041153E"/>
    <w:rsid w:val="00412606"/>
    <w:rsid w:val="004132E5"/>
    <w:rsid w:val="00413E24"/>
    <w:rsid w:val="00414F6F"/>
    <w:rsid w:val="004156D2"/>
    <w:rsid w:val="004156D9"/>
    <w:rsid w:val="00416230"/>
    <w:rsid w:val="004177F1"/>
    <w:rsid w:val="00417E83"/>
    <w:rsid w:val="00420B95"/>
    <w:rsid w:val="00420CA9"/>
    <w:rsid w:val="00420F55"/>
    <w:rsid w:val="004216C5"/>
    <w:rsid w:val="004219CB"/>
    <w:rsid w:val="00421DEF"/>
    <w:rsid w:val="004238F9"/>
    <w:rsid w:val="00423A77"/>
    <w:rsid w:val="004240FA"/>
    <w:rsid w:val="00425107"/>
    <w:rsid w:val="00426236"/>
    <w:rsid w:val="0042669A"/>
    <w:rsid w:val="00426C76"/>
    <w:rsid w:val="00427806"/>
    <w:rsid w:val="0043099C"/>
    <w:rsid w:val="00430F5F"/>
    <w:rsid w:val="00431006"/>
    <w:rsid w:val="00431678"/>
    <w:rsid w:val="004330B2"/>
    <w:rsid w:val="00434021"/>
    <w:rsid w:val="00434120"/>
    <w:rsid w:val="00434BA4"/>
    <w:rsid w:val="00434D13"/>
    <w:rsid w:val="00436664"/>
    <w:rsid w:val="00440C76"/>
    <w:rsid w:val="004415BA"/>
    <w:rsid w:val="004419C3"/>
    <w:rsid w:val="0044223D"/>
    <w:rsid w:val="004424DD"/>
    <w:rsid w:val="00443867"/>
    <w:rsid w:val="00444048"/>
    <w:rsid w:val="00444B10"/>
    <w:rsid w:val="004456AF"/>
    <w:rsid w:val="004459ED"/>
    <w:rsid w:val="00445CDF"/>
    <w:rsid w:val="00446FB8"/>
    <w:rsid w:val="0044743E"/>
    <w:rsid w:val="00447812"/>
    <w:rsid w:val="004505A7"/>
    <w:rsid w:val="00450A93"/>
    <w:rsid w:val="00451727"/>
    <w:rsid w:val="004518BD"/>
    <w:rsid w:val="00451B62"/>
    <w:rsid w:val="00451C8E"/>
    <w:rsid w:val="00452507"/>
    <w:rsid w:val="004534D9"/>
    <w:rsid w:val="00453A51"/>
    <w:rsid w:val="00454172"/>
    <w:rsid w:val="00454ACC"/>
    <w:rsid w:val="004551AE"/>
    <w:rsid w:val="0045562F"/>
    <w:rsid w:val="00456996"/>
    <w:rsid w:val="00457510"/>
    <w:rsid w:val="00460989"/>
    <w:rsid w:val="00461256"/>
    <w:rsid w:val="00461777"/>
    <w:rsid w:val="004625E4"/>
    <w:rsid w:val="004626B5"/>
    <w:rsid w:val="00463DCB"/>
    <w:rsid w:val="004643F8"/>
    <w:rsid w:val="00465283"/>
    <w:rsid w:val="004653AB"/>
    <w:rsid w:val="0046579F"/>
    <w:rsid w:val="00467180"/>
    <w:rsid w:val="00467B9B"/>
    <w:rsid w:val="00467DEC"/>
    <w:rsid w:val="004701A8"/>
    <w:rsid w:val="00470A0C"/>
    <w:rsid w:val="00470B51"/>
    <w:rsid w:val="00471D3F"/>
    <w:rsid w:val="004728A9"/>
    <w:rsid w:val="00472900"/>
    <w:rsid w:val="00472A27"/>
    <w:rsid w:val="0047364D"/>
    <w:rsid w:val="00473E3A"/>
    <w:rsid w:val="00474A48"/>
    <w:rsid w:val="00474AD3"/>
    <w:rsid w:val="00475AE8"/>
    <w:rsid w:val="00476517"/>
    <w:rsid w:val="00477B5D"/>
    <w:rsid w:val="00477B7A"/>
    <w:rsid w:val="00482E06"/>
    <w:rsid w:val="004831DB"/>
    <w:rsid w:val="004832D8"/>
    <w:rsid w:val="0048397C"/>
    <w:rsid w:val="004839C1"/>
    <w:rsid w:val="00483CF2"/>
    <w:rsid w:val="00484CB6"/>
    <w:rsid w:val="00485BF2"/>
    <w:rsid w:val="0049081F"/>
    <w:rsid w:val="004913BB"/>
    <w:rsid w:val="00491B62"/>
    <w:rsid w:val="00492CE2"/>
    <w:rsid w:val="00495A9D"/>
    <w:rsid w:val="00496B5D"/>
    <w:rsid w:val="004A0905"/>
    <w:rsid w:val="004A1124"/>
    <w:rsid w:val="004A1128"/>
    <w:rsid w:val="004A187C"/>
    <w:rsid w:val="004A1A11"/>
    <w:rsid w:val="004A1C85"/>
    <w:rsid w:val="004A3445"/>
    <w:rsid w:val="004A3762"/>
    <w:rsid w:val="004A622A"/>
    <w:rsid w:val="004A624A"/>
    <w:rsid w:val="004A63A7"/>
    <w:rsid w:val="004A701B"/>
    <w:rsid w:val="004A72B9"/>
    <w:rsid w:val="004B1ADF"/>
    <w:rsid w:val="004B1B0E"/>
    <w:rsid w:val="004B2B79"/>
    <w:rsid w:val="004B307E"/>
    <w:rsid w:val="004B314B"/>
    <w:rsid w:val="004B408D"/>
    <w:rsid w:val="004B4787"/>
    <w:rsid w:val="004B5570"/>
    <w:rsid w:val="004B5921"/>
    <w:rsid w:val="004B7622"/>
    <w:rsid w:val="004C0F90"/>
    <w:rsid w:val="004C145D"/>
    <w:rsid w:val="004C1BEC"/>
    <w:rsid w:val="004C2117"/>
    <w:rsid w:val="004C5741"/>
    <w:rsid w:val="004C5780"/>
    <w:rsid w:val="004C57CF"/>
    <w:rsid w:val="004C5AFB"/>
    <w:rsid w:val="004C6049"/>
    <w:rsid w:val="004C750E"/>
    <w:rsid w:val="004C77B5"/>
    <w:rsid w:val="004D0768"/>
    <w:rsid w:val="004D1BC9"/>
    <w:rsid w:val="004D23B9"/>
    <w:rsid w:val="004D2729"/>
    <w:rsid w:val="004D3621"/>
    <w:rsid w:val="004D4272"/>
    <w:rsid w:val="004D4B78"/>
    <w:rsid w:val="004D50CA"/>
    <w:rsid w:val="004D56B9"/>
    <w:rsid w:val="004D598F"/>
    <w:rsid w:val="004D5C84"/>
    <w:rsid w:val="004D685D"/>
    <w:rsid w:val="004D6A47"/>
    <w:rsid w:val="004D7426"/>
    <w:rsid w:val="004D7B0B"/>
    <w:rsid w:val="004D7F45"/>
    <w:rsid w:val="004E0A12"/>
    <w:rsid w:val="004E1038"/>
    <w:rsid w:val="004E18D8"/>
    <w:rsid w:val="004E20D8"/>
    <w:rsid w:val="004E3B77"/>
    <w:rsid w:val="004E4900"/>
    <w:rsid w:val="004E4AD1"/>
    <w:rsid w:val="004E4D3E"/>
    <w:rsid w:val="004E5865"/>
    <w:rsid w:val="004E5BE6"/>
    <w:rsid w:val="004E6D16"/>
    <w:rsid w:val="004E70E0"/>
    <w:rsid w:val="004E7127"/>
    <w:rsid w:val="004E75A3"/>
    <w:rsid w:val="004E7B1C"/>
    <w:rsid w:val="004F0593"/>
    <w:rsid w:val="004F0DF6"/>
    <w:rsid w:val="004F0EB3"/>
    <w:rsid w:val="004F1473"/>
    <w:rsid w:val="004F15A6"/>
    <w:rsid w:val="004F2E39"/>
    <w:rsid w:val="004F3A22"/>
    <w:rsid w:val="004F3BFD"/>
    <w:rsid w:val="004F3C96"/>
    <w:rsid w:val="004F3E74"/>
    <w:rsid w:val="004F445E"/>
    <w:rsid w:val="004F44AA"/>
    <w:rsid w:val="004F4BFA"/>
    <w:rsid w:val="004F6163"/>
    <w:rsid w:val="004F7053"/>
    <w:rsid w:val="005007A8"/>
    <w:rsid w:val="00502E04"/>
    <w:rsid w:val="00502FCF"/>
    <w:rsid w:val="00505352"/>
    <w:rsid w:val="005055CD"/>
    <w:rsid w:val="00505705"/>
    <w:rsid w:val="00505B87"/>
    <w:rsid w:val="00505DAD"/>
    <w:rsid w:val="0050669F"/>
    <w:rsid w:val="00507EB4"/>
    <w:rsid w:val="00510B29"/>
    <w:rsid w:val="005110BB"/>
    <w:rsid w:val="00511475"/>
    <w:rsid w:val="00512199"/>
    <w:rsid w:val="005125BB"/>
    <w:rsid w:val="00514B4B"/>
    <w:rsid w:val="005176A2"/>
    <w:rsid w:val="00517B8E"/>
    <w:rsid w:val="00521B7E"/>
    <w:rsid w:val="00521FE7"/>
    <w:rsid w:val="005237C4"/>
    <w:rsid w:val="005240C6"/>
    <w:rsid w:val="00524287"/>
    <w:rsid w:val="005242E9"/>
    <w:rsid w:val="00524747"/>
    <w:rsid w:val="00525819"/>
    <w:rsid w:val="00525AD0"/>
    <w:rsid w:val="00525B5B"/>
    <w:rsid w:val="00525BF0"/>
    <w:rsid w:val="00526BAC"/>
    <w:rsid w:val="0052733B"/>
    <w:rsid w:val="0052754E"/>
    <w:rsid w:val="005303C4"/>
    <w:rsid w:val="0053056E"/>
    <w:rsid w:val="005305AF"/>
    <w:rsid w:val="00530801"/>
    <w:rsid w:val="005309BF"/>
    <w:rsid w:val="00530BF1"/>
    <w:rsid w:val="005310FA"/>
    <w:rsid w:val="005319FF"/>
    <w:rsid w:val="00531CC7"/>
    <w:rsid w:val="00531FF4"/>
    <w:rsid w:val="0053304E"/>
    <w:rsid w:val="005330F1"/>
    <w:rsid w:val="0053334E"/>
    <w:rsid w:val="00534538"/>
    <w:rsid w:val="005348A4"/>
    <w:rsid w:val="00534CF0"/>
    <w:rsid w:val="00534F72"/>
    <w:rsid w:val="0053506E"/>
    <w:rsid w:val="00535617"/>
    <w:rsid w:val="005373D3"/>
    <w:rsid w:val="00537421"/>
    <w:rsid w:val="005376A4"/>
    <w:rsid w:val="005401F9"/>
    <w:rsid w:val="00540808"/>
    <w:rsid w:val="0054126C"/>
    <w:rsid w:val="00541326"/>
    <w:rsid w:val="00541976"/>
    <w:rsid w:val="0054259C"/>
    <w:rsid w:val="00543580"/>
    <w:rsid w:val="005436F2"/>
    <w:rsid w:val="00543F44"/>
    <w:rsid w:val="005442AF"/>
    <w:rsid w:val="005444EA"/>
    <w:rsid w:val="00544E7E"/>
    <w:rsid w:val="00547E8C"/>
    <w:rsid w:val="00550666"/>
    <w:rsid w:val="00551301"/>
    <w:rsid w:val="00551668"/>
    <w:rsid w:val="00552DAB"/>
    <w:rsid w:val="005531D9"/>
    <w:rsid w:val="00553C0A"/>
    <w:rsid w:val="00553E67"/>
    <w:rsid w:val="005546ED"/>
    <w:rsid w:val="0055493C"/>
    <w:rsid w:val="00554EFA"/>
    <w:rsid w:val="00555CC7"/>
    <w:rsid w:val="00555E46"/>
    <w:rsid w:val="00556FA2"/>
    <w:rsid w:val="0055744F"/>
    <w:rsid w:val="0056059D"/>
    <w:rsid w:val="00560A2A"/>
    <w:rsid w:val="005617B8"/>
    <w:rsid w:val="0056251E"/>
    <w:rsid w:val="00562DDE"/>
    <w:rsid w:val="00563B6E"/>
    <w:rsid w:val="00564005"/>
    <w:rsid w:val="005647DA"/>
    <w:rsid w:val="005655AC"/>
    <w:rsid w:val="00565662"/>
    <w:rsid w:val="00565A61"/>
    <w:rsid w:val="005663E5"/>
    <w:rsid w:val="005667A9"/>
    <w:rsid w:val="00567D69"/>
    <w:rsid w:val="005707A0"/>
    <w:rsid w:val="0057112A"/>
    <w:rsid w:val="005731B6"/>
    <w:rsid w:val="00573F02"/>
    <w:rsid w:val="00574340"/>
    <w:rsid w:val="005755F6"/>
    <w:rsid w:val="005756E8"/>
    <w:rsid w:val="005761EF"/>
    <w:rsid w:val="005767D5"/>
    <w:rsid w:val="00576B0F"/>
    <w:rsid w:val="00576E58"/>
    <w:rsid w:val="00577535"/>
    <w:rsid w:val="00577A32"/>
    <w:rsid w:val="00577C58"/>
    <w:rsid w:val="00580A83"/>
    <w:rsid w:val="00580DEE"/>
    <w:rsid w:val="0058122B"/>
    <w:rsid w:val="00581326"/>
    <w:rsid w:val="00583096"/>
    <w:rsid w:val="0058374D"/>
    <w:rsid w:val="0058409A"/>
    <w:rsid w:val="00590FBD"/>
    <w:rsid w:val="005910ED"/>
    <w:rsid w:val="00591734"/>
    <w:rsid w:val="0059228A"/>
    <w:rsid w:val="00594F2E"/>
    <w:rsid w:val="0059517F"/>
    <w:rsid w:val="00595405"/>
    <w:rsid w:val="00595667"/>
    <w:rsid w:val="00597BD8"/>
    <w:rsid w:val="00597D54"/>
    <w:rsid w:val="005A0064"/>
    <w:rsid w:val="005A04A9"/>
    <w:rsid w:val="005A082F"/>
    <w:rsid w:val="005A1553"/>
    <w:rsid w:val="005A1B43"/>
    <w:rsid w:val="005A3CC3"/>
    <w:rsid w:val="005A4825"/>
    <w:rsid w:val="005A4E13"/>
    <w:rsid w:val="005A50E3"/>
    <w:rsid w:val="005A5CBA"/>
    <w:rsid w:val="005A6334"/>
    <w:rsid w:val="005A63BF"/>
    <w:rsid w:val="005A6438"/>
    <w:rsid w:val="005A79A7"/>
    <w:rsid w:val="005B0586"/>
    <w:rsid w:val="005B0701"/>
    <w:rsid w:val="005B08A5"/>
    <w:rsid w:val="005B0E11"/>
    <w:rsid w:val="005B0EFF"/>
    <w:rsid w:val="005B1812"/>
    <w:rsid w:val="005B1D25"/>
    <w:rsid w:val="005B3591"/>
    <w:rsid w:val="005B474E"/>
    <w:rsid w:val="005B4952"/>
    <w:rsid w:val="005B527A"/>
    <w:rsid w:val="005B590A"/>
    <w:rsid w:val="005B5ADE"/>
    <w:rsid w:val="005B5B76"/>
    <w:rsid w:val="005B7EA0"/>
    <w:rsid w:val="005C18E6"/>
    <w:rsid w:val="005C36A6"/>
    <w:rsid w:val="005C3F00"/>
    <w:rsid w:val="005C43B2"/>
    <w:rsid w:val="005C57B6"/>
    <w:rsid w:val="005C7188"/>
    <w:rsid w:val="005C76FA"/>
    <w:rsid w:val="005C7C1F"/>
    <w:rsid w:val="005C7FE6"/>
    <w:rsid w:val="005D040F"/>
    <w:rsid w:val="005D11F3"/>
    <w:rsid w:val="005D4029"/>
    <w:rsid w:val="005D4FCD"/>
    <w:rsid w:val="005D5317"/>
    <w:rsid w:val="005D5ACC"/>
    <w:rsid w:val="005D5AF8"/>
    <w:rsid w:val="005D5FB0"/>
    <w:rsid w:val="005D5FE3"/>
    <w:rsid w:val="005D6023"/>
    <w:rsid w:val="005D72C8"/>
    <w:rsid w:val="005D73C7"/>
    <w:rsid w:val="005D763E"/>
    <w:rsid w:val="005E0278"/>
    <w:rsid w:val="005E06B9"/>
    <w:rsid w:val="005E07C1"/>
    <w:rsid w:val="005E1283"/>
    <w:rsid w:val="005E13F5"/>
    <w:rsid w:val="005E1EFE"/>
    <w:rsid w:val="005E2BA6"/>
    <w:rsid w:val="005E2CBA"/>
    <w:rsid w:val="005E2E78"/>
    <w:rsid w:val="005E34A6"/>
    <w:rsid w:val="005E37F0"/>
    <w:rsid w:val="005E4651"/>
    <w:rsid w:val="005E4706"/>
    <w:rsid w:val="005E49AF"/>
    <w:rsid w:val="005E4C86"/>
    <w:rsid w:val="005E5AF3"/>
    <w:rsid w:val="005E5F1C"/>
    <w:rsid w:val="005E7588"/>
    <w:rsid w:val="005F0434"/>
    <w:rsid w:val="005F0A83"/>
    <w:rsid w:val="005F1160"/>
    <w:rsid w:val="005F41F7"/>
    <w:rsid w:val="005F5076"/>
    <w:rsid w:val="005F638E"/>
    <w:rsid w:val="005F6C03"/>
    <w:rsid w:val="005F759A"/>
    <w:rsid w:val="0060031A"/>
    <w:rsid w:val="00600D80"/>
    <w:rsid w:val="00602BE2"/>
    <w:rsid w:val="00603D1D"/>
    <w:rsid w:val="0060421E"/>
    <w:rsid w:val="00604B8D"/>
    <w:rsid w:val="00605365"/>
    <w:rsid w:val="00605C49"/>
    <w:rsid w:val="00605C57"/>
    <w:rsid w:val="00607F0D"/>
    <w:rsid w:val="0061020C"/>
    <w:rsid w:val="0061021C"/>
    <w:rsid w:val="0061153F"/>
    <w:rsid w:val="00611942"/>
    <w:rsid w:val="00611C53"/>
    <w:rsid w:val="00612CCA"/>
    <w:rsid w:val="00613E99"/>
    <w:rsid w:val="0061460A"/>
    <w:rsid w:val="00614E20"/>
    <w:rsid w:val="00615851"/>
    <w:rsid w:val="006164B9"/>
    <w:rsid w:val="00616936"/>
    <w:rsid w:val="006209D5"/>
    <w:rsid w:val="00622B67"/>
    <w:rsid w:val="0062358A"/>
    <w:rsid w:val="006243CA"/>
    <w:rsid w:val="006249C4"/>
    <w:rsid w:val="00624F80"/>
    <w:rsid w:val="0062547B"/>
    <w:rsid w:val="00627DA2"/>
    <w:rsid w:val="00631E61"/>
    <w:rsid w:val="00631F82"/>
    <w:rsid w:val="006337BB"/>
    <w:rsid w:val="00634155"/>
    <w:rsid w:val="006342EC"/>
    <w:rsid w:val="006347A4"/>
    <w:rsid w:val="006357DC"/>
    <w:rsid w:val="00635DA0"/>
    <w:rsid w:val="006368C7"/>
    <w:rsid w:val="00636E1A"/>
    <w:rsid w:val="00637FB0"/>
    <w:rsid w:val="00640502"/>
    <w:rsid w:val="0064078A"/>
    <w:rsid w:val="0064158B"/>
    <w:rsid w:val="0064197B"/>
    <w:rsid w:val="00641FAB"/>
    <w:rsid w:val="006428F3"/>
    <w:rsid w:val="00643D61"/>
    <w:rsid w:val="0064413A"/>
    <w:rsid w:val="00645F9C"/>
    <w:rsid w:val="00646097"/>
    <w:rsid w:val="006466F4"/>
    <w:rsid w:val="006500D8"/>
    <w:rsid w:val="00650C36"/>
    <w:rsid w:val="00651136"/>
    <w:rsid w:val="0065129F"/>
    <w:rsid w:val="0065144C"/>
    <w:rsid w:val="006514E8"/>
    <w:rsid w:val="00652F1C"/>
    <w:rsid w:val="0065338C"/>
    <w:rsid w:val="00653D4A"/>
    <w:rsid w:val="006540DB"/>
    <w:rsid w:val="00654461"/>
    <w:rsid w:val="006555BF"/>
    <w:rsid w:val="00657394"/>
    <w:rsid w:val="00657A75"/>
    <w:rsid w:val="00661E35"/>
    <w:rsid w:val="0066301C"/>
    <w:rsid w:val="00663064"/>
    <w:rsid w:val="00663BF9"/>
    <w:rsid w:val="006646D5"/>
    <w:rsid w:val="00664F1A"/>
    <w:rsid w:val="00665825"/>
    <w:rsid w:val="00665C5B"/>
    <w:rsid w:val="006662FC"/>
    <w:rsid w:val="006702A4"/>
    <w:rsid w:val="006712FB"/>
    <w:rsid w:val="006714DF"/>
    <w:rsid w:val="00671B9A"/>
    <w:rsid w:val="00673CF6"/>
    <w:rsid w:val="00673F0D"/>
    <w:rsid w:val="0067411E"/>
    <w:rsid w:val="00674333"/>
    <w:rsid w:val="00675869"/>
    <w:rsid w:val="00676370"/>
    <w:rsid w:val="00676F22"/>
    <w:rsid w:val="006772BE"/>
    <w:rsid w:val="0068100D"/>
    <w:rsid w:val="0068119C"/>
    <w:rsid w:val="00681231"/>
    <w:rsid w:val="006817DE"/>
    <w:rsid w:val="00681B26"/>
    <w:rsid w:val="006821A9"/>
    <w:rsid w:val="00684F41"/>
    <w:rsid w:val="006857CD"/>
    <w:rsid w:val="0068711B"/>
    <w:rsid w:val="00690B58"/>
    <w:rsid w:val="0069149E"/>
    <w:rsid w:val="00691C56"/>
    <w:rsid w:val="00691F3A"/>
    <w:rsid w:val="00692694"/>
    <w:rsid w:val="006931CD"/>
    <w:rsid w:val="00693691"/>
    <w:rsid w:val="00695845"/>
    <w:rsid w:val="00695880"/>
    <w:rsid w:val="0069602D"/>
    <w:rsid w:val="006966BB"/>
    <w:rsid w:val="00696795"/>
    <w:rsid w:val="00696D20"/>
    <w:rsid w:val="0069720F"/>
    <w:rsid w:val="006A0233"/>
    <w:rsid w:val="006A0632"/>
    <w:rsid w:val="006A0BC2"/>
    <w:rsid w:val="006A1AA8"/>
    <w:rsid w:val="006A1F7B"/>
    <w:rsid w:val="006A21D4"/>
    <w:rsid w:val="006A325F"/>
    <w:rsid w:val="006A37BA"/>
    <w:rsid w:val="006A41B2"/>
    <w:rsid w:val="006A5A96"/>
    <w:rsid w:val="006A600E"/>
    <w:rsid w:val="006A734A"/>
    <w:rsid w:val="006B0011"/>
    <w:rsid w:val="006B08F7"/>
    <w:rsid w:val="006B116B"/>
    <w:rsid w:val="006B1895"/>
    <w:rsid w:val="006B32CF"/>
    <w:rsid w:val="006B330D"/>
    <w:rsid w:val="006B368E"/>
    <w:rsid w:val="006B3A32"/>
    <w:rsid w:val="006B4BD4"/>
    <w:rsid w:val="006B5016"/>
    <w:rsid w:val="006B5249"/>
    <w:rsid w:val="006B5344"/>
    <w:rsid w:val="006B6586"/>
    <w:rsid w:val="006B7270"/>
    <w:rsid w:val="006B74DD"/>
    <w:rsid w:val="006B7C6B"/>
    <w:rsid w:val="006C0D29"/>
    <w:rsid w:val="006C2172"/>
    <w:rsid w:val="006C2D0A"/>
    <w:rsid w:val="006C313D"/>
    <w:rsid w:val="006C3D2D"/>
    <w:rsid w:val="006C3E09"/>
    <w:rsid w:val="006C41D9"/>
    <w:rsid w:val="006C4484"/>
    <w:rsid w:val="006C46E7"/>
    <w:rsid w:val="006C4B19"/>
    <w:rsid w:val="006C52EA"/>
    <w:rsid w:val="006C54C9"/>
    <w:rsid w:val="006C6C32"/>
    <w:rsid w:val="006D03E0"/>
    <w:rsid w:val="006D0C81"/>
    <w:rsid w:val="006D18E2"/>
    <w:rsid w:val="006D192A"/>
    <w:rsid w:val="006D2E75"/>
    <w:rsid w:val="006D31F1"/>
    <w:rsid w:val="006D3935"/>
    <w:rsid w:val="006D3DD4"/>
    <w:rsid w:val="006D4289"/>
    <w:rsid w:val="006D456B"/>
    <w:rsid w:val="006D4D5B"/>
    <w:rsid w:val="006D4FF9"/>
    <w:rsid w:val="006D65AF"/>
    <w:rsid w:val="006D708C"/>
    <w:rsid w:val="006D7EE9"/>
    <w:rsid w:val="006E1793"/>
    <w:rsid w:val="006E19C3"/>
    <w:rsid w:val="006E1F94"/>
    <w:rsid w:val="006E3216"/>
    <w:rsid w:val="006E3456"/>
    <w:rsid w:val="006E3D11"/>
    <w:rsid w:val="006E4110"/>
    <w:rsid w:val="006E42E5"/>
    <w:rsid w:val="006E4BB3"/>
    <w:rsid w:val="006E5BAB"/>
    <w:rsid w:val="006E6407"/>
    <w:rsid w:val="006F03FA"/>
    <w:rsid w:val="006F164B"/>
    <w:rsid w:val="006F1ED7"/>
    <w:rsid w:val="006F3098"/>
    <w:rsid w:val="006F3EF4"/>
    <w:rsid w:val="006F44A5"/>
    <w:rsid w:val="006F4BE6"/>
    <w:rsid w:val="006F53F6"/>
    <w:rsid w:val="006F5900"/>
    <w:rsid w:val="006F6161"/>
    <w:rsid w:val="006F671E"/>
    <w:rsid w:val="006F719B"/>
    <w:rsid w:val="006F7263"/>
    <w:rsid w:val="006F7446"/>
    <w:rsid w:val="0070078D"/>
    <w:rsid w:val="007012D5"/>
    <w:rsid w:val="0070142A"/>
    <w:rsid w:val="00701ED0"/>
    <w:rsid w:val="00703516"/>
    <w:rsid w:val="00704050"/>
    <w:rsid w:val="00704ECA"/>
    <w:rsid w:val="00704F39"/>
    <w:rsid w:val="0070529E"/>
    <w:rsid w:val="0070559D"/>
    <w:rsid w:val="00705B51"/>
    <w:rsid w:val="007067DF"/>
    <w:rsid w:val="00706C1F"/>
    <w:rsid w:val="00706F27"/>
    <w:rsid w:val="007077C8"/>
    <w:rsid w:val="007078FC"/>
    <w:rsid w:val="0071148D"/>
    <w:rsid w:val="0071199A"/>
    <w:rsid w:val="007122FC"/>
    <w:rsid w:val="007132DA"/>
    <w:rsid w:val="00714123"/>
    <w:rsid w:val="00715932"/>
    <w:rsid w:val="00716A3C"/>
    <w:rsid w:val="00720E3C"/>
    <w:rsid w:val="00723762"/>
    <w:rsid w:val="00723EEC"/>
    <w:rsid w:val="0072432C"/>
    <w:rsid w:val="00725154"/>
    <w:rsid w:val="00725268"/>
    <w:rsid w:val="007260E9"/>
    <w:rsid w:val="00726653"/>
    <w:rsid w:val="00726C75"/>
    <w:rsid w:val="00727A48"/>
    <w:rsid w:val="00730526"/>
    <w:rsid w:val="00730DA5"/>
    <w:rsid w:val="00730E2F"/>
    <w:rsid w:val="00731B37"/>
    <w:rsid w:val="007325C5"/>
    <w:rsid w:val="00732A96"/>
    <w:rsid w:val="00732DDE"/>
    <w:rsid w:val="007335B9"/>
    <w:rsid w:val="00733B58"/>
    <w:rsid w:val="00733DAD"/>
    <w:rsid w:val="00733ECF"/>
    <w:rsid w:val="00734221"/>
    <w:rsid w:val="00735B17"/>
    <w:rsid w:val="00736717"/>
    <w:rsid w:val="00736C62"/>
    <w:rsid w:val="00736CE7"/>
    <w:rsid w:val="00737333"/>
    <w:rsid w:val="00740117"/>
    <w:rsid w:val="007401E7"/>
    <w:rsid w:val="00740FFA"/>
    <w:rsid w:val="0074141B"/>
    <w:rsid w:val="00741A03"/>
    <w:rsid w:val="00742152"/>
    <w:rsid w:val="00742AC1"/>
    <w:rsid w:val="00743145"/>
    <w:rsid w:val="00743F21"/>
    <w:rsid w:val="007444DE"/>
    <w:rsid w:val="007446F2"/>
    <w:rsid w:val="00744D6B"/>
    <w:rsid w:val="00745049"/>
    <w:rsid w:val="00745A51"/>
    <w:rsid w:val="00745E3E"/>
    <w:rsid w:val="00746D5D"/>
    <w:rsid w:val="00746F29"/>
    <w:rsid w:val="00750F6C"/>
    <w:rsid w:val="0075198B"/>
    <w:rsid w:val="0075222E"/>
    <w:rsid w:val="00753058"/>
    <w:rsid w:val="007530AF"/>
    <w:rsid w:val="00753478"/>
    <w:rsid w:val="00753E75"/>
    <w:rsid w:val="007543BC"/>
    <w:rsid w:val="00754B95"/>
    <w:rsid w:val="00754C93"/>
    <w:rsid w:val="00755526"/>
    <w:rsid w:val="00755B1E"/>
    <w:rsid w:val="00755F71"/>
    <w:rsid w:val="00756D6A"/>
    <w:rsid w:val="00757C86"/>
    <w:rsid w:val="00757C95"/>
    <w:rsid w:val="00761412"/>
    <w:rsid w:val="007619BE"/>
    <w:rsid w:val="00761AB7"/>
    <w:rsid w:val="00761D4D"/>
    <w:rsid w:val="0076217E"/>
    <w:rsid w:val="00762C77"/>
    <w:rsid w:val="0076395D"/>
    <w:rsid w:val="00765B46"/>
    <w:rsid w:val="007669A8"/>
    <w:rsid w:val="00766C51"/>
    <w:rsid w:val="00766E3E"/>
    <w:rsid w:val="007670C9"/>
    <w:rsid w:val="00767473"/>
    <w:rsid w:val="0076799D"/>
    <w:rsid w:val="007708F3"/>
    <w:rsid w:val="00770A43"/>
    <w:rsid w:val="00771BB8"/>
    <w:rsid w:val="007723AD"/>
    <w:rsid w:val="007723D6"/>
    <w:rsid w:val="007723F7"/>
    <w:rsid w:val="007725BC"/>
    <w:rsid w:val="00772884"/>
    <w:rsid w:val="007737E7"/>
    <w:rsid w:val="00776531"/>
    <w:rsid w:val="00776A60"/>
    <w:rsid w:val="007777DE"/>
    <w:rsid w:val="00780661"/>
    <w:rsid w:val="00780814"/>
    <w:rsid w:val="00781C99"/>
    <w:rsid w:val="00782BB1"/>
    <w:rsid w:val="0078411B"/>
    <w:rsid w:val="00784516"/>
    <w:rsid w:val="0078465F"/>
    <w:rsid w:val="0078501C"/>
    <w:rsid w:val="0078552D"/>
    <w:rsid w:val="00785906"/>
    <w:rsid w:val="00785E82"/>
    <w:rsid w:val="0079068B"/>
    <w:rsid w:val="00790ACF"/>
    <w:rsid w:val="00791FB9"/>
    <w:rsid w:val="00792EEC"/>
    <w:rsid w:val="00793481"/>
    <w:rsid w:val="00793708"/>
    <w:rsid w:val="007937DA"/>
    <w:rsid w:val="007938A1"/>
    <w:rsid w:val="00793FB3"/>
    <w:rsid w:val="0079463C"/>
    <w:rsid w:val="007946E8"/>
    <w:rsid w:val="00796D9F"/>
    <w:rsid w:val="00797446"/>
    <w:rsid w:val="0079756C"/>
    <w:rsid w:val="007A0380"/>
    <w:rsid w:val="007A0E53"/>
    <w:rsid w:val="007A0ED7"/>
    <w:rsid w:val="007A1095"/>
    <w:rsid w:val="007A111A"/>
    <w:rsid w:val="007A1D2F"/>
    <w:rsid w:val="007A31AB"/>
    <w:rsid w:val="007A35A9"/>
    <w:rsid w:val="007A441E"/>
    <w:rsid w:val="007A45D4"/>
    <w:rsid w:val="007A537D"/>
    <w:rsid w:val="007A5AA4"/>
    <w:rsid w:val="007A6185"/>
    <w:rsid w:val="007A6314"/>
    <w:rsid w:val="007A6AF1"/>
    <w:rsid w:val="007B1D4A"/>
    <w:rsid w:val="007B29DB"/>
    <w:rsid w:val="007B2B21"/>
    <w:rsid w:val="007B31EC"/>
    <w:rsid w:val="007B44EE"/>
    <w:rsid w:val="007B4564"/>
    <w:rsid w:val="007B4A23"/>
    <w:rsid w:val="007B4A87"/>
    <w:rsid w:val="007B4C18"/>
    <w:rsid w:val="007B592F"/>
    <w:rsid w:val="007B5D05"/>
    <w:rsid w:val="007B5DE3"/>
    <w:rsid w:val="007B6557"/>
    <w:rsid w:val="007B6F16"/>
    <w:rsid w:val="007C0090"/>
    <w:rsid w:val="007C1339"/>
    <w:rsid w:val="007C16A8"/>
    <w:rsid w:val="007C1CC9"/>
    <w:rsid w:val="007C1D35"/>
    <w:rsid w:val="007C2539"/>
    <w:rsid w:val="007C2A9A"/>
    <w:rsid w:val="007C2CDD"/>
    <w:rsid w:val="007C2D44"/>
    <w:rsid w:val="007C447F"/>
    <w:rsid w:val="007C53BB"/>
    <w:rsid w:val="007C5BB3"/>
    <w:rsid w:val="007C5C79"/>
    <w:rsid w:val="007C6CBA"/>
    <w:rsid w:val="007C6F43"/>
    <w:rsid w:val="007C743E"/>
    <w:rsid w:val="007C7EA6"/>
    <w:rsid w:val="007D11AB"/>
    <w:rsid w:val="007D1218"/>
    <w:rsid w:val="007D1F06"/>
    <w:rsid w:val="007D1F3C"/>
    <w:rsid w:val="007D251F"/>
    <w:rsid w:val="007D2D87"/>
    <w:rsid w:val="007D312E"/>
    <w:rsid w:val="007D348B"/>
    <w:rsid w:val="007D3858"/>
    <w:rsid w:val="007D3DBF"/>
    <w:rsid w:val="007D4063"/>
    <w:rsid w:val="007D52E7"/>
    <w:rsid w:val="007D55DF"/>
    <w:rsid w:val="007D5780"/>
    <w:rsid w:val="007D6577"/>
    <w:rsid w:val="007D6E0E"/>
    <w:rsid w:val="007D6FE8"/>
    <w:rsid w:val="007D731A"/>
    <w:rsid w:val="007D77C9"/>
    <w:rsid w:val="007E1345"/>
    <w:rsid w:val="007E173F"/>
    <w:rsid w:val="007E1BBE"/>
    <w:rsid w:val="007E2308"/>
    <w:rsid w:val="007E3D38"/>
    <w:rsid w:val="007E4371"/>
    <w:rsid w:val="007E45C6"/>
    <w:rsid w:val="007E5D85"/>
    <w:rsid w:val="007E5DB1"/>
    <w:rsid w:val="007E6238"/>
    <w:rsid w:val="007E6278"/>
    <w:rsid w:val="007E66FF"/>
    <w:rsid w:val="007E6CB3"/>
    <w:rsid w:val="007E6DAA"/>
    <w:rsid w:val="007E71D4"/>
    <w:rsid w:val="007E792E"/>
    <w:rsid w:val="007F1396"/>
    <w:rsid w:val="007F312D"/>
    <w:rsid w:val="007F369A"/>
    <w:rsid w:val="007F3A38"/>
    <w:rsid w:val="007F41FA"/>
    <w:rsid w:val="007F4694"/>
    <w:rsid w:val="007F4E25"/>
    <w:rsid w:val="007F4EB6"/>
    <w:rsid w:val="007F4EEB"/>
    <w:rsid w:val="007F4FAC"/>
    <w:rsid w:val="007F563D"/>
    <w:rsid w:val="007F5A95"/>
    <w:rsid w:val="007F6545"/>
    <w:rsid w:val="007F6B86"/>
    <w:rsid w:val="007F6BED"/>
    <w:rsid w:val="007F6C54"/>
    <w:rsid w:val="007F6FB8"/>
    <w:rsid w:val="008009D8"/>
    <w:rsid w:val="0080145A"/>
    <w:rsid w:val="008027D1"/>
    <w:rsid w:val="008028A6"/>
    <w:rsid w:val="00803031"/>
    <w:rsid w:val="0080457C"/>
    <w:rsid w:val="00804BE3"/>
    <w:rsid w:val="00804D0D"/>
    <w:rsid w:val="00805021"/>
    <w:rsid w:val="008052A1"/>
    <w:rsid w:val="008054CC"/>
    <w:rsid w:val="00806DB4"/>
    <w:rsid w:val="008101CB"/>
    <w:rsid w:val="008106CB"/>
    <w:rsid w:val="0081070C"/>
    <w:rsid w:val="00811449"/>
    <w:rsid w:val="008118BD"/>
    <w:rsid w:val="008127EC"/>
    <w:rsid w:val="00812C09"/>
    <w:rsid w:val="008136A4"/>
    <w:rsid w:val="008137D9"/>
    <w:rsid w:val="00814224"/>
    <w:rsid w:val="008142EA"/>
    <w:rsid w:val="008147A4"/>
    <w:rsid w:val="00815024"/>
    <w:rsid w:val="00815EC5"/>
    <w:rsid w:val="00816B38"/>
    <w:rsid w:val="00817142"/>
    <w:rsid w:val="008174EC"/>
    <w:rsid w:val="00820472"/>
    <w:rsid w:val="00820712"/>
    <w:rsid w:val="00820E1D"/>
    <w:rsid w:val="00820F14"/>
    <w:rsid w:val="00821577"/>
    <w:rsid w:val="00822292"/>
    <w:rsid w:val="00823EA8"/>
    <w:rsid w:val="00824A94"/>
    <w:rsid w:val="00825359"/>
    <w:rsid w:val="0082552E"/>
    <w:rsid w:val="008255E2"/>
    <w:rsid w:val="008260D2"/>
    <w:rsid w:val="00826D94"/>
    <w:rsid w:val="00827EF8"/>
    <w:rsid w:val="008301F2"/>
    <w:rsid w:val="00830226"/>
    <w:rsid w:val="00830608"/>
    <w:rsid w:val="00830A0F"/>
    <w:rsid w:val="0083133A"/>
    <w:rsid w:val="008329BA"/>
    <w:rsid w:val="00832E12"/>
    <w:rsid w:val="00833840"/>
    <w:rsid w:val="0083602F"/>
    <w:rsid w:val="0083781B"/>
    <w:rsid w:val="008404D3"/>
    <w:rsid w:val="0084150D"/>
    <w:rsid w:val="00842330"/>
    <w:rsid w:val="00842A2E"/>
    <w:rsid w:val="00843191"/>
    <w:rsid w:val="00843B48"/>
    <w:rsid w:val="00843DEC"/>
    <w:rsid w:val="0084446D"/>
    <w:rsid w:val="00844479"/>
    <w:rsid w:val="00845AA6"/>
    <w:rsid w:val="00846337"/>
    <w:rsid w:val="0084636A"/>
    <w:rsid w:val="0084673B"/>
    <w:rsid w:val="00846933"/>
    <w:rsid w:val="008474B4"/>
    <w:rsid w:val="00847554"/>
    <w:rsid w:val="00847753"/>
    <w:rsid w:val="00847802"/>
    <w:rsid w:val="00847C5C"/>
    <w:rsid w:val="008511B8"/>
    <w:rsid w:val="008517DE"/>
    <w:rsid w:val="00852183"/>
    <w:rsid w:val="00855BAE"/>
    <w:rsid w:val="00855C9B"/>
    <w:rsid w:val="00856DCF"/>
    <w:rsid w:val="00857575"/>
    <w:rsid w:val="00857646"/>
    <w:rsid w:val="00857C7A"/>
    <w:rsid w:val="00857C99"/>
    <w:rsid w:val="00857E98"/>
    <w:rsid w:val="0086056A"/>
    <w:rsid w:val="00860D60"/>
    <w:rsid w:val="0086140F"/>
    <w:rsid w:val="00861E40"/>
    <w:rsid w:val="008627E5"/>
    <w:rsid w:val="00862D76"/>
    <w:rsid w:val="0086461D"/>
    <w:rsid w:val="008654D7"/>
    <w:rsid w:val="00865A97"/>
    <w:rsid w:val="00865C09"/>
    <w:rsid w:val="0086605F"/>
    <w:rsid w:val="00866D24"/>
    <w:rsid w:val="008673F7"/>
    <w:rsid w:val="00867984"/>
    <w:rsid w:val="00870428"/>
    <w:rsid w:val="00870B10"/>
    <w:rsid w:val="00871D1F"/>
    <w:rsid w:val="008732A6"/>
    <w:rsid w:val="00873370"/>
    <w:rsid w:val="008734CF"/>
    <w:rsid w:val="00874180"/>
    <w:rsid w:val="00874328"/>
    <w:rsid w:val="00874373"/>
    <w:rsid w:val="008744DC"/>
    <w:rsid w:val="00875E72"/>
    <w:rsid w:val="00880791"/>
    <w:rsid w:val="00883986"/>
    <w:rsid w:val="0088482A"/>
    <w:rsid w:val="00885A52"/>
    <w:rsid w:val="00885C21"/>
    <w:rsid w:val="008861F1"/>
    <w:rsid w:val="008865C9"/>
    <w:rsid w:val="008868D3"/>
    <w:rsid w:val="00887BEB"/>
    <w:rsid w:val="00890692"/>
    <w:rsid w:val="00891777"/>
    <w:rsid w:val="0089220A"/>
    <w:rsid w:val="008925BA"/>
    <w:rsid w:val="00892D25"/>
    <w:rsid w:val="00893425"/>
    <w:rsid w:val="00894C6A"/>
    <w:rsid w:val="00895AC6"/>
    <w:rsid w:val="00895D12"/>
    <w:rsid w:val="00896219"/>
    <w:rsid w:val="00896B0F"/>
    <w:rsid w:val="00896BF2"/>
    <w:rsid w:val="00896D1E"/>
    <w:rsid w:val="00897C9E"/>
    <w:rsid w:val="008A0AA4"/>
    <w:rsid w:val="008A2105"/>
    <w:rsid w:val="008A327F"/>
    <w:rsid w:val="008A3564"/>
    <w:rsid w:val="008A375E"/>
    <w:rsid w:val="008A39FC"/>
    <w:rsid w:val="008A4092"/>
    <w:rsid w:val="008A4880"/>
    <w:rsid w:val="008A4B11"/>
    <w:rsid w:val="008A5B2F"/>
    <w:rsid w:val="008A641A"/>
    <w:rsid w:val="008A674A"/>
    <w:rsid w:val="008B1E2C"/>
    <w:rsid w:val="008B2222"/>
    <w:rsid w:val="008B2982"/>
    <w:rsid w:val="008B2C79"/>
    <w:rsid w:val="008B2F40"/>
    <w:rsid w:val="008B3F98"/>
    <w:rsid w:val="008B47EA"/>
    <w:rsid w:val="008B4EFD"/>
    <w:rsid w:val="008B564C"/>
    <w:rsid w:val="008B5B1D"/>
    <w:rsid w:val="008B64A4"/>
    <w:rsid w:val="008B664E"/>
    <w:rsid w:val="008B6B44"/>
    <w:rsid w:val="008B6E1C"/>
    <w:rsid w:val="008B7491"/>
    <w:rsid w:val="008C0DBE"/>
    <w:rsid w:val="008C307B"/>
    <w:rsid w:val="008C3819"/>
    <w:rsid w:val="008C42BD"/>
    <w:rsid w:val="008C4D87"/>
    <w:rsid w:val="008C50B0"/>
    <w:rsid w:val="008C634F"/>
    <w:rsid w:val="008C641E"/>
    <w:rsid w:val="008C6F1C"/>
    <w:rsid w:val="008C7B18"/>
    <w:rsid w:val="008C7C59"/>
    <w:rsid w:val="008D054B"/>
    <w:rsid w:val="008D086D"/>
    <w:rsid w:val="008D172A"/>
    <w:rsid w:val="008D337E"/>
    <w:rsid w:val="008D339A"/>
    <w:rsid w:val="008D35C2"/>
    <w:rsid w:val="008D3739"/>
    <w:rsid w:val="008D3E90"/>
    <w:rsid w:val="008D4B49"/>
    <w:rsid w:val="008D607F"/>
    <w:rsid w:val="008D6303"/>
    <w:rsid w:val="008D6512"/>
    <w:rsid w:val="008D6DD9"/>
    <w:rsid w:val="008D735E"/>
    <w:rsid w:val="008D7C9D"/>
    <w:rsid w:val="008E076D"/>
    <w:rsid w:val="008E08AD"/>
    <w:rsid w:val="008E16D2"/>
    <w:rsid w:val="008E1D77"/>
    <w:rsid w:val="008E2160"/>
    <w:rsid w:val="008E2359"/>
    <w:rsid w:val="008E25EA"/>
    <w:rsid w:val="008E28E0"/>
    <w:rsid w:val="008E3FAF"/>
    <w:rsid w:val="008E45E9"/>
    <w:rsid w:val="008E4821"/>
    <w:rsid w:val="008E492B"/>
    <w:rsid w:val="008E589C"/>
    <w:rsid w:val="008E5D0C"/>
    <w:rsid w:val="008E628B"/>
    <w:rsid w:val="008E6530"/>
    <w:rsid w:val="008E6BFD"/>
    <w:rsid w:val="008F03C4"/>
    <w:rsid w:val="008F0BBB"/>
    <w:rsid w:val="008F0E8D"/>
    <w:rsid w:val="008F0EF0"/>
    <w:rsid w:val="008F1B50"/>
    <w:rsid w:val="008F1D50"/>
    <w:rsid w:val="008F1E20"/>
    <w:rsid w:val="008F22A0"/>
    <w:rsid w:val="008F249E"/>
    <w:rsid w:val="008F2A74"/>
    <w:rsid w:val="008F2B3A"/>
    <w:rsid w:val="008F32C8"/>
    <w:rsid w:val="008F34DD"/>
    <w:rsid w:val="008F3E7D"/>
    <w:rsid w:val="008F40C3"/>
    <w:rsid w:val="008F5CCA"/>
    <w:rsid w:val="008F624D"/>
    <w:rsid w:val="008F65FD"/>
    <w:rsid w:val="008F6691"/>
    <w:rsid w:val="008F68B2"/>
    <w:rsid w:val="008F738B"/>
    <w:rsid w:val="0090045A"/>
    <w:rsid w:val="009004DD"/>
    <w:rsid w:val="009007BC"/>
    <w:rsid w:val="009013F4"/>
    <w:rsid w:val="00901E4F"/>
    <w:rsid w:val="00901EB1"/>
    <w:rsid w:val="00903319"/>
    <w:rsid w:val="00904318"/>
    <w:rsid w:val="00904C53"/>
    <w:rsid w:val="009058F6"/>
    <w:rsid w:val="009063CD"/>
    <w:rsid w:val="0090661A"/>
    <w:rsid w:val="00907474"/>
    <w:rsid w:val="00910043"/>
    <w:rsid w:val="00910C2D"/>
    <w:rsid w:val="00910C36"/>
    <w:rsid w:val="00912DD1"/>
    <w:rsid w:val="00913061"/>
    <w:rsid w:val="00913489"/>
    <w:rsid w:val="009139FF"/>
    <w:rsid w:val="009155D1"/>
    <w:rsid w:val="009168A0"/>
    <w:rsid w:val="00916EFA"/>
    <w:rsid w:val="009179D7"/>
    <w:rsid w:val="00920F3B"/>
    <w:rsid w:val="00921492"/>
    <w:rsid w:val="0092278C"/>
    <w:rsid w:val="00924FDA"/>
    <w:rsid w:val="00925619"/>
    <w:rsid w:val="0092613E"/>
    <w:rsid w:val="0092677C"/>
    <w:rsid w:val="009302AA"/>
    <w:rsid w:val="009307B1"/>
    <w:rsid w:val="00931080"/>
    <w:rsid w:val="0093251D"/>
    <w:rsid w:val="009329F7"/>
    <w:rsid w:val="0093357D"/>
    <w:rsid w:val="00935208"/>
    <w:rsid w:val="009357B3"/>
    <w:rsid w:val="00936301"/>
    <w:rsid w:val="00936832"/>
    <w:rsid w:val="009376E8"/>
    <w:rsid w:val="00937A91"/>
    <w:rsid w:val="00937B52"/>
    <w:rsid w:val="0094174C"/>
    <w:rsid w:val="0094213E"/>
    <w:rsid w:val="0094321F"/>
    <w:rsid w:val="00943467"/>
    <w:rsid w:val="009438F2"/>
    <w:rsid w:val="00944227"/>
    <w:rsid w:val="009445F5"/>
    <w:rsid w:val="009449E8"/>
    <w:rsid w:val="00944FBF"/>
    <w:rsid w:val="00945DE8"/>
    <w:rsid w:val="00945EB7"/>
    <w:rsid w:val="0094630C"/>
    <w:rsid w:val="009467CD"/>
    <w:rsid w:val="00946EA9"/>
    <w:rsid w:val="0094747A"/>
    <w:rsid w:val="009475D5"/>
    <w:rsid w:val="0095085D"/>
    <w:rsid w:val="0095157E"/>
    <w:rsid w:val="009524A6"/>
    <w:rsid w:val="009527DA"/>
    <w:rsid w:val="00953C93"/>
    <w:rsid w:val="009540FF"/>
    <w:rsid w:val="00954475"/>
    <w:rsid w:val="00954AB0"/>
    <w:rsid w:val="00954B94"/>
    <w:rsid w:val="00956204"/>
    <w:rsid w:val="009608F2"/>
    <w:rsid w:val="009618D1"/>
    <w:rsid w:val="00962460"/>
    <w:rsid w:val="00962704"/>
    <w:rsid w:val="0096499C"/>
    <w:rsid w:val="00965323"/>
    <w:rsid w:val="00965523"/>
    <w:rsid w:val="00965817"/>
    <w:rsid w:val="00967DBA"/>
    <w:rsid w:val="00967EA8"/>
    <w:rsid w:val="00970F53"/>
    <w:rsid w:val="009716B8"/>
    <w:rsid w:val="00971A66"/>
    <w:rsid w:val="00972D1F"/>
    <w:rsid w:val="00973034"/>
    <w:rsid w:val="0097338A"/>
    <w:rsid w:val="0097456C"/>
    <w:rsid w:val="00975416"/>
    <w:rsid w:val="0097678D"/>
    <w:rsid w:val="0097788B"/>
    <w:rsid w:val="009806E9"/>
    <w:rsid w:val="00981249"/>
    <w:rsid w:val="0098127A"/>
    <w:rsid w:val="0098162B"/>
    <w:rsid w:val="00981EC8"/>
    <w:rsid w:val="009820B4"/>
    <w:rsid w:val="009825F0"/>
    <w:rsid w:val="0098371D"/>
    <w:rsid w:val="00983CEC"/>
    <w:rsid w:val="00984CEF"/>
    <w:rsid w:val="00986C32"/>
    <w:rsid w:val="00987342"/>
    <w:rsid w:val="0099017A"/>
    <w:rsid w:val="009909A8"/>
    <w:rsid w:val="00990E9B"/>
    <w:rsid w:val="00992CD3"/>
    <w:rsid w:val="00992EE7"/>
    <w:rsid w:val="009931BB"/>
    <w:rsid w:val="00994AC5"/>
    <w:rsid w:val="00995992"/>
    <w:rsid w:val="00996325"/>
    <w:rsid w:val="009963B6"/>
    <w:rsid w:val="009963DA"/>
    <w:rsid w:val="009A0CA9"/>
    <w:rsid w:val="009A0CE2"/>
    <w:rsid w:val="009A1572"/>
    <w:rsid w:val="009A366C"/>
    <w:rsid w:val="009A3671"/>
    <w:rsid w:val="009A3878"/>
    <w:rsid w:val="009A3976"/>
    <w:rsid w:val="009A3FDF"/>
    <w:rsid w:val="009A4C08"/>
    <w:rsid w:val="009A4D8A"/>
    <w:rsid w:val="009A5E21"/>
    <w:rsid w:val="009B1844"/>
    <w:rsid w:val="009B1DFF"/>
    <w:rsid w:val="009B20A8"/>
    <w:rsid w:val="009B24E3"/>
    <w:rsid w:val="009B3471"/>
    <w:rsid w:val="009B3629"/>
    <w:rsid w:val="009B40CB"/>
    <w:rsid w:val="009B64AB"/>
    <w:rsid w:val="009B6AF7"/>
    <w:rsid w:val="009B729C"/>
    <w:rsid w:val="009B76CF"/>
    <w:rsid w:val="009C02D8"/>
    <w:rsid w:val="009C0BA6"/>
    <w:rsid w:val="009C0C53"/>
    <w:rsid w:val="009C1D14"/>
    <w:rsid w:val="009C20EE"/>
    <w:rsid w:val="009C2577"/>
    <w:rsid w:val="009C2A12"/>
    <w:rsid w:val="009C2D10"/>
    <w:rsid w:val="009C2D2C"/>
    <w:rsid w:val="009C34ED"/>
    <w:rsid w:val="009C4A07"/>
    <w:rsid w:val="009C5902"/>
    <w:rsid w:val="009C636D"/>
    <w:rsid w:val="009C6580"/>
    <w:rsid w:val="009C68E0"/>
    <w:rsid w:val="009C6983"/>
    <w:rsid w:val="009C6AFA"/>
    <w:rsid w:val="009C6F19"/>
    <w:rsid w:val="009C737A"/>
    <w:rsid w:val="009C744B"/>
    <w:rsid w:val="009C74D4"/>
    <w:rsid w:val="009C7FFE"/>
    <w:rsid w:val="009D14F7"/>
    <w:rsid w:val="009D16B4"/>
    <w:rsid w:val="009D1801"/>
    <w:rsid w:val="009D213D"/>
    <w:rsid w:val="009D2A5B"/>
    <w:rsid w:val="009D2E95"/>
    <w:rsid w:val="009D3317"/>
    <w:rsid w:val="009D3947"/>
    <w:rsid w:val="009D4019"/>
    <w:rsid w:val="009D7654"/>
    <w:rsid w:val="009E0733"/>
    <w:rsid w:val="009E2FD9"/>
    <w:rsid w:val="009E40A1"/>
    <w:rsid w:val="009E4116"/>
    <w:rsid w:val="009E49CF"/>
    <w:rsid w:val="009E4F31"/>
    <w:rsid w:val="009E57A4"/>
    <w:rsid w:val="009E6755"/>
    <w:rsid w:val="009E6C9B"/>
    <w:rsid w:val="009F0B6E"/>
    <w:rsid w:val="009F1365"/>
    <w:rsid w:val="009F164A"/>
    <w:rsid w:val="009F229A"/>
    <w:rsid w:val="009F292F"/>
    <w:rsid w:val="009F3422"/>
    <w:rsid w:val="009F372E"/>
    <w:rsid w:val="009F3AD3"/>
    <w:rsid w:val="009F438E"/>
    <w:rsid w:val="009F543C"/>
    <w:rsid w:val="009F5BF9"/>
    <w:rsid w:val="009F63F6"/>
    <w:rsid w:val="009F6C5B"/>
    <w:rsid w:val="009F6EC3"/>
    <w:rsid w:val="009F77A2"/>
    <w:rsid w:val="00A01F29"/>
    <w:rsid w:val="00A028A6"/>
    <w:rsid w:val="00A02AB2"/>
    <w:rsid w:val="00A02C57"/>
    <w:rsid w:val="00A02E78"/>
    <w:rsid w:val="00A032C8"/>
    <w:rsid w:val="00A04580"/>
    <w:rsid w:val="00A04A65"/>
    <w:rsid w:val="00A04F02"/>
    <w:rsid w:val="00A05545"/>
    <w:rsid w:val="00A077D8"/>
    <w:rsid w:val="00A1058C"/>
    <w:rsid w:val="00A106E1"/>
    <w:rsid w:val="00A11649"/>
    <w:rsid w:val="00A13E07"/>
    <w:rsid w:val="00A14FDD"/>
    <w:rsid w:val="00A153CF"/>
    <w:rsid w:val="00A15815"/>
    <w:rsid w:val="00A170D5"/>
    <w:rsid w:val="00A17769"/>
    <w:rsid w:val="00A20940"/>
    <w:rsid w:val="00A21DCC"/>
    <w:rsid w:val="00A22575"/>
    <w:rsid w:val="00A232B3"/>
    <w:rsid w:val="00A2333E"/>
    <w:rsid w:val="00A25524"/>
    <w:rsid w:val="00A27E1F"/>
    <w:rsid w:val="00A301A0"/>
    <w:rsid w:val="00A3164B"/>
    <w:rsid w:val="00A316AC"/>
    <w:rsid w:val="00A3228C"/>
    <w:rsid w:val="00A3290E"/>
    <w:rsid w:val="00A32AFE"/>
    <w:rsid w:val="00A32F37"/>
    <w:rsid w:val="00A33454"/>
    <w:rsid w:val="00A339C7"/>
    <w:rsid w:val="00A34525"/>
    <w:rsid w:val="00A368B9"/>
    <w:rsid w:val="00A36FA9"/>
    <w:rsid w:val="00A401C9"/>
    <w:rsid w:val="00A40A34"/>
    <w:rsid w:val="00A40C09"/>
    <w:rsid w:val="00A42B02"/>
    <w:rsid w:val="00A43E36"/>
    <w:rsid w:val="00A43F57"/>
    <w:rsid w:val="00A44C59"/>
    <w:rsid w:val="00A44CB8"/>
    <w:rsid w:val="00A44D58"/>
    <w:rsid w:val="00A44EEB"/>
    <w:rsid w:val="00A451A9"/>
    <w:rsid w:val="00A451E1"/>
    <w:rsid w:val="00A45CD0"/>
    <w:rsid w:val="00A45DE3"/>
    <w:rsid w:val="00A466D5"/>
    <w:rsid w:val="00A47917"/>
    <w:rsid w:val="00A511BD"/>
    <w:rsid w:val="00A522C7"/>
    <w:rsid w:val="00A52353"/>
    <w:rsid w:val="00A529AF"/>
    <w:rsid w:val="00A52C5A"/>
    <w:rsid w:val="00A52DDE"/>
    <w:rsid w:val="00A52E0E"/>
    <w:rsid w:val="00A531A6"/>
    <w:rsid w:val="00A532B0"/>
    <w:rsid w:val="00A54113"/>
    <w:rsid w:val="00A54EA7"/>
    <w:rsid w:val="00A553C8"/>
    <w:rsid w:val="00A57B29"/>
    <w:rsid w:val="00A60EC6"/>
    <w:rsid w:val="00A6296C"/>
    <w:rsid w:val="00A639B7"/>
    <w:rsid w:val="00A6495D"/>
    <w:rsid w:val="00A64B47"/>
    <w:rsid w:val="00A659AC"/>
    <w:rsid w:val="00A666E7"/>
    <w:rsid w:val="00A6676C"/>
    <w:rsid w:val="00A6743B"/>
    <w:rsid w:val="00A67ABB"/>
    <w:rsid w:val="00A67B04"/>
    <w:rsid w:val="00A701F3"/>
    <w:rsid w:val="00A70D75"/>
    <w:rsid w:val="00A71164"/>
    <w:rsid w:val="00A7148F"/>
    <w:rsid w:val="00A7268A"/>
    <w:rsid w:val="00A73762"/>
    <w:rsid w:val="00A73ED3"/>
    <w:rsid w:val="00A75414"/>
    <w:rsid w:val="00A75D7B"/>
    <w:rsid w:val="00A77A2B"/>
    <w:rsid w:val="00A77DDC"/>
    <w:rsid w:val="00A81EB9"/>
    <w:rsid w:val="00A83BAF"/>
    <w:rsid w:val="00A843FA"/>
    <w:rsid w:val="00A84DEF"/>
    <w:rsid w:val="00A8505D"/>
    <w:rsid w:val="00A8636F"/>
    <w:rsid w:val="00A86F64"/>
    <w:rsid w:val="00A87D9E"/>
    <w:rsid w:val="00A9047B"/>
    <w:rsid w:val="00A9047D"/>
    <w:rsid w:val="00A90534"/>
    <w:rsid w:val="00A90543"/>
    <w:rsid w:val="00A91F10"/>
    <w:rsid w:val="00A92424"/>
    <w:rsid w:val="00A92472"/>
    <w:rsid w:val="00A9283D"/>
    <w:rsid w:val="00A95772"/>
    <w:rsid w:val="00A97E5B"/>
    <w:rsid w:val="00AA00DF"/>
    <w:rsid w:val="00AA0335"/>
    <w:rsid w:val="00AA2035"/>
    <w:rsid w:val="00AA27AB"/>
    <w:rsid w:val="00AA2F1B"/>
    <w:rsid w:val="00AA2FC7"/>
    <w:rsid w:val="00AA3486"/>
    <w:rsid w:val="00AA3A6E"/>
    <w:rsid w:val="00AA41F6"/>
    <w:rsid w:val="00AA4684"/>
    <w:rsid w:val="00AA4E38"/>
    <w:rsid w:val="00AA532A"/>
    <w:rsid w:val="00AA5BEE"/>
    <w:rsid w:val="00AA5F91"/>
    <w:rsid w:val="00AA7AE4"/>
    <w:rsid w:val="00AB033A"/>
    <w:rsid w:val="00AB322A"/>
    <w:rsid w:val="00AB34A7"/>
    <w:rsid w:val="00AB3554"/>
    <w:rsid w:val="00AB40E9"/>
    <w:rsid w:val="00AB4793"/>
    <w:rsid w:val="00AB4DB1"/>
    <w:rsid w:val="00AB617B"/>
    <w:rsid w:val="00AB6647"/>
    <w:rsid w:val="00AB7103"/>
    <w:rsid w:val="00AC0375"/>
    <w:rsid w:val="00AC04F2"/>
    <w:rsid w:val="00AC199F"/>
    <w:rsid w:val="00AC23D9"/>
    <w:rsid w:val="00AC33CE"/>
    <w:rsid w:val="00AC3C72"/>
    <w:rsid w:val="00AC4ADD"/>
    <w:rsid w:val="00AC4F9E"/>
    <w:rsid w:val="00AC53B0"/>
    <w:rsid w:val="00AC5725"/>
    <w:rsid w:val="00AC6492"/>
    <w:rsid w:val="00AC744D"/>
    <w:rsid w:val="00AC770F"/>
    <w:rsid w:val="00AC7756"/>
    <w:rsid w:val="00AD2102"/>
    <w:rsid w:val="00AD26A4"/>
    <w:rsid w:val="00AD3297"/>
    <w:rsid w:val="00AD37E5"/>
    <w:rsid w:val="00AD3F9F"/>
    <w:rsid w:val="00AD4377"/>
    <w:rsid w:val="00AD6F3F"/>
    <w:rsid w:val="00AE13E0"/>
    <w:rsid w:val="00AE1630"/>
    <w:rsid w:val="00AE21B7"/>
    <w:rsid w:val="00AE2C2D"/>
    <w:rsid w:val="00AE3B5C"/>
    <w:rsid w:val="00AE3E62"/>
    <w:rsid w:val="00AE60DF"/>
    <w:rsid w:val="00AE65D3"/>
    <w:rsid w:val="00AE6A03"/>
    <w:rsid w:val="00AE6D72"/>
    <w:rsid w:val="00AE6E56"/>
    <w:rsid w:val="00AE73E7"/>
    <w:rsid w:val="00AE7B5E"/>
    <w:rsid w:val="00AF0022"/>
    <w:rsid w:val="00AF02F5"/>
    <w:rsid w:val="00AF1500"/>
    <w:rsid w:val="00AF16AF"/>
    <w:rsid w:val="00AF2617"/>
    <w:rsid w:val="00AF313E"/>
    <w:rsid w:val="00AF3498"/>
    <w:rsid w:val="00AF35A5"/>
    <w:rsid w:val="00AF35CB"/>
    <w:rsid w:val="00AF5C92"/>
    <w:rsid w:val="00AF6D32"/>
    <w:rsid w:val="00AF7872"/>
    <w:rsid w:val="00B00B20"/>
    <w:rsid w:val="00B01198"/>
    <w:rsid w:val="00B01554"/>
    <w:rsid w:val="00B017A4"/>
    <w:rsid w:val="00B0348F"/>
    <w:rsid w:val="00B03540"/>
    <w:rsid w:val="00B038D7"/>
    <w:rsid w:val="00B04207"/>
    <w:rsid w:val="00B0430B"/>
    <w:rsid w:val="00B04619"/>
    <w:rsid w:val="00B04994"/>
    <w:rsid w:val="00B04B09"/>
    <w:rsid w:val="00B04DD9"/>
    <w:rsid w:val="00B0542F"/>
    <w:rsid w:val="00B05451"/>
    <w:rsid w:val="00B05DE4"/>
    <w:rsid w:val="00B06325"/>
    <w:rsid w:val="00B069F5"/>
    <w:rsid w:val="00B06C60"/>
    <w:rsid w:val="00B06C77"/>
    <w:rsid w:val="00B074BC"/>
    <w:rsid w:val="00B07F02"/>
    <w:rsid w:val="00B10D12"/>
    <w:rsid w:val="00B12320"/>
    <w:rsid w:val="00B1245E"/>
    <w:rsid w:val="00B1254A"/>
    <w:rsid w:val="00B12F67"/>
    <w:rsid w:val="00B130CD"/>
    <w:rsid w:val="00B14828"/>
    <w:rsid w:val="00B150FA"/>
    <w:rsid w:val="00B169AB"/>
    <w:rsid w:val="00B16CE3"/>
    <w:rsid w:val="00B17224"/>
    <w:rsid w:val="00B22C30"/>
    <w:rsid w:val="00B2310B"/>
    <w:rsid w:val="00B2323A"/>
    <w:rsid w:val="00B237FE"/>
    <w:rsid w:val="00B23CC7"/>
    <w:rsid w:val="00B25AE7"/>
    <w:rsid w:val="00B261DF"/>
    <w:rsid w:val="00B261ED"/>
    <w:rsid w:val="00B26BF5"/>
    <w:rsid w:val="00B26D3D"/>
    <w:rsid w:val="00B2724E"/>
    <w:rsid w:val="00B2786A"/>
    <w:rsid w:val="00B3080F"/>
    <w:rsid w:val="00B3118F"/>
    <w:rsid w:val="00B3178F"/>
    <w:rsid w:val="00B32974"/>
    <w:rsid w:val="00B33E9E"/>
    <w:rsid w:val="00B3428B"/>
    <w:rsid w:val="00B3598B"/>
    <w:rsid w:val="00B35EAC"/>
    <w:rsid w:val="00B35FD4"/>
    <w:rsid w:val="00B37592"/>
    <w:rsid w:val="00B37776"/>
    <w:rsid w:val="00B37FA4"/>
    <w:rsid w:val="00B4045C"/>
    <w:rsid w:val="00B40D28"/>
    <w:rsid w:val="00B41B99"/>
    <w:rsid w:val="00B42383"/>
    <w:rsid w:val="00B42B00"/>
    <w:rsid w:val="00B42E86"/>
    <w:rsid w:val="00B433F9"/>
    <w:rsid w:val="00B43696"/>
    <w:rsid w:val="00B44342"/>
    <w:rsid w:val="00B448EC"/>
    <w:rsid w:val="00B45158"/>
    <w:rsid w:val="00B45365"/>
    <w:rsid w:val="00B4586C"/>
    <w:rsid w:val="00B45BAF"/>
    <w:rsid w:val="00B46477"/>
    <w:rsid w:val="00B46D3F"/>
    <w:rsid w:val="00B46D4A"/>
    <w:rsid w:val="00B47096"/>
    <w:rsid w:val="00B47311"/>
    <w:rsid w:val="00B47653"/>
    <w:rsid w:val="00B47935"/>
    <w:rsid w:val="00B47B47"/>
    <w:rsid w:val="00B47BF1"/>
    <w:rsid w:val="00B47DB5"/>
    <w:rsid w:val="00B524D4"/>
    <w:rsid w:val="00B52A2B"/>
    <w:rsid w:val="00B5370C"/>
    <w:rsid w:val="00B53841"/>
    <w:rsid w:val="00B53A30"/>
    <w:rsid w:val="00B54E3A"/>
    <w:rsid w:val="00B54EDF"/>
    <w:rsid w:val="00B553BB"/>
    <w:rsid w:val="00B55957"/>
    <w:rsid w:val="00B55AED"/>
    <w:rsid w:val="00B55EFC"/>
    <w:rsid w:val="00B56465"/>
    <w:rsid w:val="00B57A3D"/>
    <w:rsid w:val="00B603CA"/>
    <w:rsid w:val="00B60F03"/>
    <w:rsid w:val="00B60FF0"/>
    <w:rsid w:val="00B61041"/>
    <w:rsid w:val="00B63073"/>
    <w:rsid w:val="00B635FD"/>
    <w:rsid w:val="00B63C4F"/>
    <w:rsid w:val="00B64BBF"/>
    <w:rsid w:val="00B662C3"/>
    <w:rsid w:val="00B662FA"/>
    <w:rsid w:val="00B664EE"/>
    <w:rsid w:val="00B668E4"/>
    <w:rsid w:val="00B6718C"/>
    <w:rsid w:val="00B67319"/>
    <w:rsid w:val="00B70562"/>
    <w:rsid w:val="00B71821"/>
    <w:rsid w:val="00B7190D"/>
    <w:rsid w:val="00B71C68"/>
    <w:rsid w:val="00B72CC6"/>
    <w:rsid w:val="00B7300F"/>
    <w:rsid w:val="00B73CE0"/>
    <w:rsid w:val="00B7496E"/>
    <w:rsid w:val="00B74E9D"/>
    <w:rsid w:val="00B75740"/>
    <w:rsid w:val="00B76A22"/>
    <w:rsid w:val="00B77035"/>
    <w:rsid w:val="00B777C7"/>
    <w:rsid w:val="00B80972"/>
    <w:rsid w:val="00B83191"/>
    <w:rsid w:val="00B83744"/>
    <w:rsid w:val="00B84D2F"/>
    <w:rsid w:val="00B85237"/>
    <w:rsid w:val="00B85366"/>
    <w:rsid w:val="00B86EBC"/>
    <w:rsid w:val="00B87080"/>
    <w:rsid w:val="00B87502"/>
    <w:rsid w:val="00B87562"/>
    <w:rsid w:val="00B87C52"/>
    <w:rsid w:val="00B9042E"/>
    <w:rsid w:val="00B90ACE"/>
    <w:rsid w:val="00B91020"/>
    <w:rsid w:val="00B91497"/>
    <w:rsid w:val="00B9151B"/>
    <w:rsid w:val="00B917A7"/>
    <w:rsid w:val="00B91DF6"/>
    <w:rsid w:val="00B92202"/>
    <w:rsid w:val="00B9234D"/>
    <w:rsid w:val="00B9347F"/>
    <w:rsid w:val="00B93711"/>
    <w:rsid w:val="00B93C32"/>
    <w:rsid w:val="00B93D69"/>
    <w:rsid w:val="00B94177"/>
    <w:rsid w:val="00B9562C"/>
    <w:rsid w:val="00B960DD"/>
    <w:rsid w:val="00B96DBD"/>
    <w:rsid w:val="00B9779D"/>
    <w:rsid w:val="00BA1E01"/>
    <w:rsid w:val="00BA249A"/>
    <w:rsid w:val="00BA24AF"/>
    <w:rsid w:val="00BA277A"/>
    <w:rsid w:val="00BA28BF"/>
    <w:rsid w:val="00BA2D18"/>
    <w:rsid w:val="00BA37B6"/>
    <w:rsid w:val="00BA40E5"/>
    <w:rsid w:val="00BA411F"/>
    <w:rsid w:val="00BA49C8"/>
    <w:rsid w:val="00BA4D02"/>
    <w:rsid w:val="00BA5491"/>
    <w:rsid w:val="00BA7987"/>
    <w:rsid w:val="00BB12A3"/>
    <w:rsid w:val="00BB16BE"/>
    <w:rsid w:val="00BB1706"/>
    <w:rsid w:val="00BB213A"/>
    <w:rsid w:val="00BB2141"/>
    <w:rsid w:val="00BB254B"/>
    <w:rsid w:val="00BB2EFD"/>
    <w:rsid w:val="00BB31FC"/>
    <w:rsid w:val="00BB321C"/>
    <w:rsid w:val="00BB32FD"/>
    <w:rsid w:val="00BB38BA"/>
    <w:rsid w:val="00BB4625"/>
    <w:rsid w:val="00BB4664"/>
    <w:rsid w:val="00BB47F1"/>
    <w:rsid w:val="00BB4F50"/>
    <w:rsid w:val="00BB581D"/>
    <w:rsid w:val="00BB61CA"/>
    <w:rsid w:val="00BB6F16"/>
    <w:rsid w:val="00BB7309"/>
    <w:rsid w:val="00BB76D2"/>
    <w:rsid w:val="00BB7C1C"/>
    <w:rsid w:val="00BB7C23"/>
    <w:rsid w:val="00BB7CD3"/>
    <w:rsid w:val="00BC07C1"/>
    <w:rsid w:val="00BC0D2F"/>
    <w:rsid w:val="00BC13B5"/>
    <w:rsid w:val="00BC24C3"/>
    <w:rsid w:val="00BC268C"/>
    <w:rsid w:val="00BC3D70"/>
    <w:rsid w:val="00BC4283"/>
    <w:rsid w:val="00BC4584"/>
    <w:rsid w:val="00BC5602"/>
    <w:rsid w:val="00BC5627"/>
    <w:rsid w:val="00BC573F"/>
    <w:rsid w:val="00BC57C1"/>
    <w:rsid w:val="00BC5B41"/>
    <w:rsid w:val="00BC67E0"/>
    <w:rsid w:val="00BC7F48"/>
    <w:rsid w:val="00BD018D"/>
    <w:rsid w:val="00BD0836"/>
    <w:rsid w:val="00BD09E8"/>
    <w:rsid w:val="00BD2391"/>
    <w:rsid w:val="00BD2DDE"/>
    <w:rsid w:val="00BD4575"/>
    <w:rsid w:val="00BD509A"/>
    <w:rsid w:val="00BD619D"/>
    <w:rsid w:val="00BD6517"/>
    <w:rsid w:val="00BD6D83"/>
    <w:rsid w:val="00BE021E"/>
    <w:rsid w:val="00BE0A9A"/>
    <w:rsid w:val="00BE222C"/>
    <w:rsid w:val="00BE65A2"/>
    <w:rsid w:val="00BE66BF"/>
    <w:rsid w:val="00BE6875"/>
    <w:rsid w:val="00BE767E"/>
    <w:rsid w:val="00BE7996"/>
    <w:rsid w:val="00BF1B0C"/>
    <w:rsid w:val="00BF200C"/>
    <w:rsid w:val="00BF262D"/>
    <w:rsid w:val="00BF2B9E"/>
    <w:rsid w:val="00BF545C"/>
    <w:rsid w:val="00BF5A50"/>
    <w:rsid w:val="00BF6139"/>
    <w:rsid w:val="00BF7D13"/>
    <w:rsid w:val="00C01183"/>
    <w:rsid w:val="00C017B1"/>
    <w:rsid w:val="00C018D3"/>
    <w:rsid w:val="00C01940"/>
    <w:rsid w:val="00C020A1"/>
    <w:rsid w:val="00C034E4"/>
    <w:rsid w:val="00C03DAB"/>
    <w:rsid w:val="00C03FF4"/>
    <w:rsid w:val="00C04489"/>
    <w:rsid w:val="00C04B56"/>
    <w:rsid w:val="00C04CCE"/>
    <w:rsid w:val="00C04DFA"/>
    <w:rsid w:val="00C06235"/>
    <w:rsid w:val="00C06DE1"/>
    <w:rsid w:val="00C072B6"/>
    <w:rsid w:val="00C10B2D"/>
    <w:rsid w:val="00C10E6C"/>
    <w:rsid w:val="00C11230"/>
    <w:rsid w:val="00C1358F"/>
    <w:rsid w:val="00C13DCF"/>
    <w:rsid w:val="00C146F1"/>
    <w:rsid w:val="00C162FD"/>
    <w:rsid w:val="00C167EF"/>
    <w:rsid w:val="00C16A69"/>
    <w:rsid w:val="00C17560"/>
    <w:rsid w:val="00C202C6"/>
    <w:rsid w:val="00C2064A"/>
    <w:rsid w:val="00C21CF4"/>
    <w:rsid w:val="00C22208"/>
    <w:rsid w:val="00C225E2"/>
    <w:rsid w:val="00C22EA4"/>
    <w:rsid w:val="00C24612"/>
    <w:rsid w:val="00C25EE0"/>
    <w:rsid w:val="00C2601C"/>
    <w:rsid w:val="00C261DE"/>
    <w:rsid w:val="00C274C1"/>
    <w:rsid w:val="00C30289"/>
    <w:rsid w:val="00C30BC8"/>
    <w:rsid w:val="00C319A9"/>
    <w:rsid w:val="00C31C2F"/>
    <w:rsid w:val="00C31C9A"/>
    <w:rsid w:val="00C3227F"/>
    <w:rsid w:val="00C3313B"/>
    <w:rsid w:val="00C34308"/>
    <w:rsid w:val="00C347FB"/>
    <w:rsid w:val="00C3509F"/>
    <w:rsid w:val="00C3548C"/>
    <w:rsid w:val="00C367F3"/>
    <w:rsid w:val="00C37424"/>
    <w:rsid w:val="00C37E6D"/>
    <w:rsid w:val="00C37F93"/>
    <w:rsid w:val="00C4011F"/>
    <w:rsid w:val="00C40677"/>
    <w:rsid w:val="00C40FB1"/>
    <w:rsid w:val="00C41745"/>
    <w:rsid w:val="00C41B10"/>
    <w:rsid w:val="00C420BD"/>
    <w:rsid w:val="00C4362C"/>
    <w:rsid w:val="00C44C06"/>
    <w:rsid w:val="00C44DFD"/>
    <w:rsid w:val="00C4524E"/>
    <w:rsid w:val="00C45505"/>
    <w:rsid w:val="00C4599F"/>
    <w:rsid w:val="00C46B76"/>
    <w:rsid w:val="00C47EF8"/>
    <w:rsid w:val="00C508E7"/>
    <w:rsid w:val="00C516DD"/>
    <w:rsid w:val="00C51AE6"/>
    <w:rsid w:val="00C52EE1"/>
    <w:rsid w:val="00C53319"/>
    <w:rsid w:val="00C5376A"/>
    <w:rsid w:val="00C538AC"/>
    <w:rsid w:val="00C53D92"/>
    <w:rsid w:val="00C56135"/>
    <w:rsid w:val="00C56142"/>
    <w:rsid w:val="00C56EF2"/>
    <w:rsid w:val="00C570F0"/>
    <w:rsid w:val="00C57236"/>
    <w:rsid w:val="00C57712"/>
    <w:rsid w:val="00C61696"/>
    <w:rsid w:val="00C6176C"/>
    <w:rsid w:val="00C61823"/>
    <w:rsid w:val="00C61908"/>
    <w:rsid w:val="00C61C6E"/>
    <w:rsid w:val="00C61F2E"/>
    <w:rsid w:val="00C6217C"/>
    <w:rsid w:val="00C625A0"/>
    <w:rsid w:val="00C62BBA"/>
    <w:rsid w:val="00C62D34"/>
    <w:rsid w:val="00C64166"/>
    <w:rsid w:val="00C64244"/>
    <w:rsid w:val="00C64448"/>
    <w:rsid w:val="00C64482"/>
    <w:rsid w:val="00C65930"/>
    <w:rsid w:val="00C66340"/>
    <w:rsid w:val="00C675D0"/>
    <w:rsid w:val="00C676FB"/>
    <w:rsid w:val="00C70F6B"/>
    <w:rsid w:val="00C72163"/>
    <w:rsid w:val="00C72A24"/>
    <w:rsid w:val="00C739C8"/>
    <w:rsid w:val="00C75A08"/>
    <w:rsid w:val="00C764AD"/>
    <w:rsid w:val="00C77650"/>
    <w:rsid w:val="00C77AEB"/>
    <w:rsid w:val="00C77D20"/>
    <w:rsid w:val="00C77F96"/>
    <w:rsid w:val="00C80393"/>
    <w:rsid w:val="00C819D7"/>
    <w:rsid w:val="00C84D50"/>
    <w:rsid w:val="00C85122"/>
    <w:rsid w:val="00C85AE3"/>
    <w:rsid w:val="00C87C44"/>
    <w:rsid w:val="00C90556"/>
    <w:rsid w:val="00C90EF9"/>
    <w:rsid w:val="00C91254"/>
    <w:rsid w:val="00C92A2C"/>
    <w:rsid w:val="00C948A0"/>
    <w:rsid w:val="00C94F18"/>
    <w:rsid w:val="00C96C86"/>
    <w:rsid w:val="00C96CFD"/>
    <w:rsid w:val="00C975D1"/>
    <w:rsid w:val="00C97819"/>
    <w:rsid w:val="00CA07D6"/>
    <w:rsid w:val="00CA1BD1"/>
    <w:rsid w:val="00CA2445"/>
    <w:rsid w:val="00CA2B95"/>
    <w:rsid w:val="00CA2C92"/>
    <w:rsid w:val="00CA2FD1"/>
    <w:rsid w:val="00CA33E6"/>
    <w:rsid w:val="00CA3783"/>
    <w:rsid w:val="00CA391C"/>
    <w:rsid w:val="00CA4750"/>
    <w:rsid w:val="00CA479E"/>
    <w:rsid w:val="00CA4891"/>
    <w:rsid w:val="00CA52FF"/>
    <w:rsid w:val="00CA532B"/>
    <w:rsid w:val="00CA5532"/>
    <w:rsid w:val="00CA5D7D"/>
    <w:rsid w:val="00CA637B"/>
    <w:rsid w:val="00CA6724"/>
    <w:rsid w:val="00CA67BE"/>
    <w:rsid w:val="00CA6CEE"/>
    <w:rsid w:val="00CB02C5"/>
    <w:rsid w:val="00CB04BF"/>
    <w:rsid w:val="00CB0EE1"/>
    <w:rsid w:val="00CB18F0"/>
    <w:rsid w:val="00CB2165"/>
    <w:rsid w:val="00CB3256"/>
    <w:rsid w:val="00CB40B2"/>
    <w:rsid w:val="00CB4502"/>
    <w:rsid w:val="00CB4B9B"/>
    <w:rsid w:val="00CB52B9"/>
    <w:rsid w:val="00CB719E"/>
    <w:rsid w:val="00CB7350"/>
    <w:rsid w:val="00CB7599"/>
    <w:rsid w:val="00CB7F58"/>
    <w:rsid w:val="00CC0038"/>
    <w:rsid w:val="00CC06B7"/>
    <w:rsid w:val="00CC0A39"/>
    <w:rsid w:val="00CC0D76"/>
    <w:rsid w:val="00CC112E"/>
    <w:rsid w:val="00CC1A40"/>
    <w:rsid w:val="00CC2448"/>
    <w:rsid w:val="00CC2969"/>
    <w:rsid w:val="00CC56E0"/>
    <w:rsid w:val="00CC57D1"/>
    <w:rsid w:val="00CC63F4"/>
    <w:rsid w:val="00CC6956"/>
    <w:rsid w:val="00CC7678"/>
    <w:rsid w:val="00CD08B7"/>
    <w:rsid w:val="00CD0FDC"/>
    <w:rsid w:val="00CD2465"/>
    <w:rsid w:val="00CD2A9A"/>
    <w:rsid w:val="00CD3735"/>
    <w:rsid w:val="00CD4BD9"/>
    <w:rsid w:val="00CD52BF"/>
    <w:rsid w:val="00CD5477"/>
    <w:rsid w:val="00CD6D11"/>
    <w:rsid w:val="00CD73E2"/>
    <w:rsid w:val="00CD7510"/>
    <w:rsid w:val="00CD7C88"/>
    <w:rsid w:val="00CE0561"/>
    <w:rsid w:val="00CE15B6"/>
    <w:rsid w:val="00CE17B1"/>
    <w:rsid w:val="00CE3112"/>
    <w:rsid w:val="00CE4BF6"/>
    <w:rsid w:val="00CE4F79"/>
    <w:rsid w:val="00CE5815"/>
    <w:rsid w:val="00CF0545"/>
    <w:rsid w:val="00CF056E"/>
    <w:rsid w:val="00CF0EE4"/>
    <w:rsid w:val="00CF1D57"/>
    <w:rsid w:val="00CF2002"/>
    <w:rsid w:val="00CF2AEC"/>
    <w:rsid w:val="00CF30DD"/>
    <w:rsid w:val="00CF3A3C"/>
    <w:rsid w:val="00CF4022"/>
    <w:rsid w:val="00CF481A"/>
    <w:rsid w:val="00CF5684"/>
    <w:rsid w:val="00CF5AFE"/>
    <w:rsid w:val="00CF6BB8"/>
    <w:rsid w:val="00CF70E0"/>
    <w:rsid w:val="00CF7E99"/>
    <w:rsid w:val="00D01D41"/>
    <w:rsid w:val="00D01D6B"/>
    <w:rsid w:val="00D02FBD"/>
    <w:rsid w:val="00D04138"/>
    <w:rsid w:val="00D0444E"/>
    <w:rsid w:val="00D04F84"/>
    <w:rsid w:val="00D0599C"/>
    <w:rsid w:val="00D05BD9"/>
    <w:rsid w:val="00D077AD"/>
    <w:rsid w:val="00D10B27"/>
    <w:rsid w:val="00D10E7D"/>
    <w:rsid w:val="00D11337"/>
    <w:rsid w:val="00D12893"/>
    <w:rsid w:val="00D1333F"/>
    <w:rsid w:val="00D13CCB"/>
    <w:rsid w:val="00D13F1A"/>
    <w:rsid w:val="00D13F81"/>
    <w:rsid w:val="00D15883"/>
    <w:rsid w:val="00D15D07"/>
    <w:rsid w:val="00D16F55"/>
    <w:rsid w:val="00D17864"/>
    <w:rsid w:val="00D20605"/>
    <w:rsid w:val="00D2166E"/>
    <w:rsid w:val="00D21978"/>
    <w:rsid w:val="00D22B6B"/>
    <w:rsid w:val="00D230EF"/>
    <w:rsid w:val="00D235AD"/>
    <w:rsid w:val="00D237BE"/>
    <w:rsid w:val="00D261AC"/>
    <w:rsid w:val="00D2669E"/>
    <w:rsid w:val="00D26F8B"/>
    <w:rsid w:val="00D270DC"/>
    <w:rsid w:val="00D273A1"/>
    <w:rsid w:val="00D27621"/>
    <w:rsid w:val="00D27B80"/>
    <w:rsid w:val="00D27D60"/>
    <w:rsid w:val="00D3101A"/>
    <w:rsid w:val="00D31607"/>
    <w:rsid w:val="00D3173D"/>
    <w:rsid w:val="00D31915"/>
    <w:rsid w:val="00D323E6"/>
    <w:rsid w:val="00D323EA"/>
    <w:rsid w:val="00D32444"/>
    <w:rsid w:val="00D32761"/>
    <w:rsid w:val="00D3277B"/>
    <w:rsid w:val="00D32813"/>
    <w:rsid w:val="00D32E39"/>
    <w:rsid w:val="00D32E6B"/>
    <w:rsid w:val="00D33375"/>
    <w:rsid w:val="00D3442E"/>
    <w:rsid w:val="00D345F4"/>
    <w:rsid w:val="00D34C03"/>
    <w:rsid w:val="00D35498"/>
    <w:rsid w:val="00D359A9"/>
    <w:rsid w:val="00D35E13"/>
    <w:rsid w:val="00D36621"/>
    <w:rsid w:val="00D40911"/>
    <w:rsid w:val="00D40A6F"/>
    <w:rsid w:val="00D41478"/>
    <w:rsid w:val="00D433E0"/>
    <w:rsid w:val="00D44584"/>
    <w:rsid w:val="00D44BFE"/>
    <w:rsid w:val="00D451F4"/>
    <w:rsid w:val="00D45CFE"/>
    <w:rsid w:val="00D47675"/>
    <w:rsid w:val="00D502CD"/>
    <w:rsid w:val="00D50D41"/>
    <w:rsid w:val="00D51123"/>
    <w:rsid w:val="00D515D5"/>
    <w:rsid w:val="00D519B1"/>
    <w:rsid w:val="00D51A20"/>
    <w:rsid w:val="00D53365"/>
    <w:rsid w:val="00D53A54"/>
    <w:rsid w:val="00D54A66"/>
    <w:rsid w:val="00D54DC8"/>
    <w:rsid w:val="00D55A06"/>
    <w:rsid w:val="00D56A34"/>
    <w:rsid w:val="00D61EC5"/>
    <w:rsid w:val="00D6255D"/>
    <w:rsid w:val="00D63163"/>
    <w:rsid w:val="00D63C6D"/>
    <w:rsid w:val="00D642C7"/>
    <w:rsid w:val="00D64897"/>
    <w:rsid w:val="00D65103"/>
    <w:rsid w:val="00D65D42"/>
    <w:rsid w:val="00D67B65"/>
    <w:rsid w:val="00D72521"/>
    <w:rsid w:val="00D7264C"/>
    <w:rsid w:val="00D730F9"/>
    <w:rsid w:val="00D73602"/>
    <w:rsid w:val="00D7375A"/>
    <w:rsid w:val="00D73837"/>
    <w:rsid w:val="00D7412D"/>
    <w:rsid w:val="00D74D4E"/>
    <w:rsid w:val="00D754C6"/>
    <w:rsid w:val="00D76005"/>
    <w:rsid w:val="00D7657B"/>
    <w:rsid w:val="00D77DBA"/>
    <w:rsid w:val="00D80BF3"/>
    <w:rsid w:val="00D81434"/>
    <w:rsid w:val="00D8240D"/>
    <w:rsid w:val="00D82AD8"/>
    <w:rsid w:val="00D82E90"/>
    <w:rsid w:val="00D83189"/>
    <w:rsid w:val="00D838D9"/>
    <w:rsid w:val="00D83FD6"/>
    <w:rsid w:val="00D84AC8"/>
    <w:rsid w:val="00D863A4"/>
    <w:rsid w:val="00D8650F"/>
    <w:rsid w:val="00D868AB"/>
    <w:rsid w:val="00D873C6"/>
    <w:rsid w:val="00D900DB"/>
    <w:rsid w:val="00D9098B"/>
    <w:rsid w:val="00D910A7"/>
    <w:rsid w:val="00D92719"/>
    <w:rsid w:val="00D92CD6"/>
    <w:rsid w:val="00D93034"/>
    <w:rsid w:val="00D932B8"/>
    <w:rsid w:val="00D93547"/>
    <w:rsid w:val="00D94B4B"/>
    <w:rsid w:val="00D94CDF"/>
    <w:rsid w:val="00D94D03"/>
    <w:rsid w:val="00D955FC"/>
    <w:rsid w:val="00D9596E"/>
    <w:rsid w:val="00D95BE4"/>
    <w:rsid w:val="00D96F13"/>
    <w:rsid w:val="00D97772"/>
    <w:rsid w:val="00D97AEB"/>
    <w:rsid w:val="00DA1E27"/>
    <w:rsid w:val="00DA2824"/>
    <w:rsid w:val="00DA3001"/>
    <w:rsid w:val="00DA31D6"/>
    <w:rsid w:val="00DA36EB"/>
    <w:rsid w:val="00DA376F"/>
    <w:rsid w:val="00DA38CE"/>
    <w:rsid w:val="00DA4AF1"/>
    <w:rsid w:val="00DA6B1A"/>
    <w:rsid w:val="00DA7A94"/>
    <w:rsid w:val="00DB076D"/>
    <w:rsid w:val="00DB07D6"/>
    <w:rsid w:val="00DB1E83"/>
    <w:rsid w:val="00DB2B30"/>
    <w:rsid w:val="00DB2B53"/>
    <w:rsid w:val="00DB2C6B"/>
    <w:rsid w:val="00DB4D53"/>
    <w:rsid w:val="00DB5282"/>
    <w:rsid w:val="00DB6428"/>
    <w:rsid w:val="00DC1574"/>
    <w:rsid w:val="00DC1A0F"/>
    <w:rsid w:val="00DC2371"/>
    <w:rsid w:val="00DC23F5"/>
    <w:rsid w:val="00DC25A8"/>
    <w:rsid w:val="00DC2D7B"/>
    <w:rsid w:val="00DC6174"/>
    <w:rsid w:val="00DC61EC"/>
    <w:rsid w:val="00DC7185"/>
    <w:rsid w:val="00DC7239"/>
    <w:rsid w:val="00DC78AF"/>
    <w:rsid w:val="00DC7B96"/>
    <w:rsid w:val="00DC7E11"/>
    <w:rsid w:val="00DD096B"/>
    <w:rsid w:val="00DD0B47"/>
    <w:rsid w:val="00DD27F3"/>
    <w:rsid w:val="00DD3944"/>
    <w:rsid w:val="00DD3AE2"/>
    <w:rsid w:val="00DD4644"/>
    <w:rsid w:val="00DD4F04"/>
    <w:rsid w:val="00DD51D6"/>
    <w:rsid w:val="00DD5663"/>
    <w:rsid w:val="00DD5ACD"/>
    <w:rsid w:val="00DD5C90"/>
    <w:rsid w:val="00DD640F"/>
    <w:rsid w:val="00DD65F3"/>
    <w:rsid w:val="00DE331D"/>
    <w:rsid w:val="00DE4476"/>
    <w:rsid w:val="00DE491B"/>
    <w:rsid w:val="00DE4D9E"/>
    <w:rsid w:val="00DE5E6F"/>
    <w:rsid w:val="00DE6E1E"/>
    <w:rsid w:val="00DE7C25"/>
    <w:rsid w:val="00DF018E"/>
    <w:rsid w:val="00DF1660"/>
    <w:rsid w:val="00DF1FD9"/>
    <w:rsid w:val="00DF32C2"/>
    <w:rsid w:val="00DF4CFB"/>
    <w:rsid w:val="00DF609E"/>
    <w:rsid w:val="00DF671B"/>
    <w:rsid w:val="00DF694A"/>
    <w:rsid w:val="00DF6EC7"/>
    <w:rsid w:val="00DF7184"/>
    <w:rsid w:val="00DF7A99"/>
    <w:rsid w:val="00DF7C28"/>
    <w:rsid w:val="00E00590"/>
    <w:rsid w:val="00E016CD"/>
    <w:rsid w:val="00E03652"/>
    <w:rsid w:val="00E0389A"/>
    <w:rsid w:val="00E03DC1"/>
    <w:rsid w:val="00E045D3"/>
    <w:rsid w:val="00E047F4"/>
    <w:rsid w:val="00E0488C"/>
    <w:rsid w:val="00E04E70"/>
    <w:rsid w:val="00E058FB"/>
    <w:rsid w:val="00E06EB2"/>
    <w:rsid w:val="00E07824"/>
    <w:rsid w:val="00E07E06"/>
    <w:rsid w:val="00E100B5"/>
    <w:rsid w:val="00E10CE6"/>
    <w:rsid w:val="00E11084"/>
    <w:rsid w:val="00E11FCD"/>
    <w:rsid w:val="00E13DE8"/>
    <w:rsid w:val="00E149E3"/>
    <w:rsid w:val="00E1504B"/>
    <w:rsid w:val="00E155B5"/>
    <w:rsid w:val="00E170FC"/>
    <w:rsid w:val="00E17158"/>
    <w:rsid w:val="00E217E0"/>
    <w:rsid w:val="00E21C56"/>
    <w:rsid w:val="00E22C63"/>
    <w:rsid w:val="00E2393C"/>
    <w:rsid w:val="00E23FE8"/>
    <w:rsid w:val="00E26406"/>
    <w:rsid w:val="00E30B0E"/>
    <w:rsid w:val="00E30DC2"/>
    <w:rsid w:val="00E31BFB"/>
    <w:rsid w:val="00E31E2F"/>
    <w:rsid w:val="00E33EAF"/>
    <w:rsid w:val="00E342BD"/>
    <w:rsid w:val="00E3588A"/>
    <w:rsid w:val="00E35951"/>
    <w:rsid w:val="00E36673"/>
    <w:rsid w:val="00E37CCA"/>
    <w:rsid w:val="00E37DB7"/>
    <w:rsid w:val="00E40336"/>
    <w:rsid w:val="00E4141F"/>
    <w:rsid w:val="00E417AC"/>
    <w:rsid w:val="00E4180F"/>
    <w:rsid w:val="00E431E0"/>
    <w:rsid w:val="00E43BEE"/>
    <w:rsid w:val="00E4423D"/>
    <w:rsid w:val="00E44C7A"/>
    <w:rsid w:val="00E44F20"/>
    <w:rsid w:val="00E45408"/>
    <w:rsid w:val="00E45AF6"/>
    <w:rsid w:val="00E45CF7"/>
    <w:rsid w:val="00E4677E"/>
    <w:rsid w:val="00E474DB"/>
    <w:rsid w:val="00E4755D"/>
    <w:rsid w:val="00E47FE2"/>
    <w:rsid w:val="00E512B7"/>
    <w:rsid w:val="00E519FA"/>
    <w:rsid w:val="00E526B0"/>
    <w:rsid w:val="00E528E0"/>
    <w:rsid w:val="00E533D7"/>
    <w:rsid w:val="00E55148"/>
    <w:rsid w:val="00E55448"/>
    <w:rsid w:val="00E56438"/>
    <w:rsid w:val="00E56613"/>
    <w:rsid w:val="00E56ED5"/>
    <w:rsid w:val="00E57455"/>
    <w:rsid w:val="00E57483"/>
    <w:rsid w:val="00E57B5E"/>
    <w:rsid w:val="00E6208E"/>
    <w:rsid w:val="00E63741"/>
    <w:rsid w:val="00E647CB"/>
    <w:rsid w:val="00E64F9E"/>
    <w:rsid w:val="00E670F1"/>
    <w:rsid w:val="00E67FA4"/>
    <w:rsid w:val="00E72E31"/>
    <w:rsid w:val="00E7444A"/>
    <w:rsid w:val="00E74525"/>
    <w:rsid w:val="00E7489A"/>
    <w:rsid w:val="00E75A65"/>
    <w:rsid w:val="00E75B0D"/>
    <w:rsid w:val="00E77A15"/>
    <w:rsid w:val="00E80C29"/>
    <w:rsid w:val="00E81D2D"/>
    <w:rsid w:val="00E824C0"/>
    <w:rsid w:val="00E831F1"/>
    <w:rsid w:val="00E83384"/>
    <w:rsid w:val="00E83CF1"/>
    <w:rsid w:val="00E83EDB"/>
    <w:rsid w:val="00E84DDD"/>
    <w:rsid w:val="00E85825"/>
    <w:rsid w:val="00E85977"/>
    <w:rsid w:val="00E86F83"/>
    <w:rsid w:val="00E870AB"/>
    <w:rsid w:val="00E87BA8"/>
    <w:rsid w:val="00E87BF4"/>
    <w:rsid w:val="00E900A4"/>
    <w:rsid w:val="00E908FB"/>
    <w:rsid w:val="00E90928"/>
    <w:rsid w:val="00E90C10"/>
    <w:rsid w:val="00E90C62"/>
    <w:rsid w:val="00E90F54"/>
    <w:rsid w:val="00E920A1"/>
    <w:rsid w:val="00E92368"/>
    <w:rsid w:val="00E923AB"/>
    <w:rsid w:val="00E92C3F"/>
    <w:rsid w:val="00E92D50"/>
    <w:rsid w:val="00E930EE"/>
    <w:rsid w:val="00E942DC"/>
    <w:rsid w:val="00E94BF6"/>
    <w:rsid w:val="00E9546F"/>
    <w:rsid w:val="00E95E84"/>
    <w:rsid w:val="00E96076"/>
    <w:rsid w:val="00E9645A"/>
    <w:rsid w:val="00E97792"/>
    <w:rsid w:val="00E97AAB"/>
    <w:rsid w:val="00EA0300"/>
    <w:rsid w:val="00EA05AF"/>
    <w:rsid w:val="00EA0931"/>
    <w:rsid w:val="00EA093C"/>
    <w:rsid w:val="00EA0FA1"/>
    <w:rsid w:val="00EA23E2"/>
    <w:rsid w:val="00EA2D90"/>
    <w:rsid w:val="00EA34EA"/>
    <w:rsid w:val="00EA3ABF"/>
    <w:rsid w:val="00EA3EE1"/>
    <w:rsid w:val="00EA50FE"/>
    <w:rsid w:val="00EA53DA"/>
    <w:rsid w:val="00EA55E1"/>
    <w:rsid w:val="00EA5AA4"/>
    <w:rsid w:val="00EA6F2B"/>
    <w:rsid w:val="00EA70DE"/>
    <w:rsid w:val="00EA78D1"/>
    <w:rsid w:val="00EA7DFA"/>
    <w:rsid w:val="00EB0272"/>
    <w:rsid w:val="00EB041E"/>
    <w:rsid w:val="00EB046E"/>
    <w:rsid w:val="00EB0A80"/>
    <w:rsid w:val="00EB19B8"/>
    <w:rsid w:val="00EB1F00"/>
    <w:rsid w:val="00EB2903"/>
    <w:rsid w:val="00EB2F67"/>
    <w:rsid w:val="00EB6208"/>
    <w:rsid w:val="00EB6DEC"/>
    <w:rsid w:val="00EC0536"/>
    <w:rsid w:val="00EC101E"/>
    <w:rsid w:val="00EC1850"/>
    <w:rsid w:val="00EC2620"/>
    <w:rsid w:val="00EC291B"/>
    <w:rsid w:val="00EC2922"/>
    <w:rsid w:val="00EC29FE"/>
    <w:rsid w:val="00EC2C7E"/>
    <w:rsid w:val="00EC584F"/>
    <w:rsid w:val="00EC5B8E"/>
    <w:rsid w:val="00EC6A60"/>
    <w:rsid w:val="00EC71AE"/>
    <w:rsid w:val="00EC7428"/>
    <w:rsid w:val="00EC7DD7"/>
    <w:rsid w:val="00ED02ED"/>
    <w:rsid w:val="00ED0B60"/>
    <w:rsid w:val="00ED0EE9"/>
    <w:rsid w:val="00ED18AF"/>
    <w:rsid w:val="00ED2404"/>
    <w:rsid w:val="00ED2DCA"/>
    <w:rsid w:val="00ED330E"/>
    <w:rsid w:val="00ED3347"/>
    <w:rsid w:val="00ED3DE0"/>
    <w:rsid w:val="00ED3DEF"/>
    <w:rsid w:val="00ED5E9C"/>
    <w:rsid w:val="00ED63FC"/>
    <w:rsid w:val="00ED6509"/>
    <w:rsid w:val="00ED7F03"/>
    <w:rsid w:val="00EE0005"/>
    <w:rsid w:val="00EE07A6"/>
    <w:rsid w:val="00EE110C"/>
    <w:rsid w:val="00EE2035"/>
    <w:rsid w:val="00EE21AB"/>
    <w:rsid w:val="00EE3A61"/>
    <w:rsid w:val="00EE483F"/>
    <w:rsid w:val="00EE5146"/>
    <w:rsid w:val="00EE55E9"/>
    <w:rsid w:val="00EE6F99"/>
    <w:rsid w:val="00EE7295"/>
    <w:rsid w:val="00EE72F3"/>
    <w:rsid w:val="00EF0015"/>
    <w:rsid w:val="00EF08CD"/>
    <w:rsid w:val="00EF0C19"/>
    <w:rsid w:val="00EF192B"/>
    <w:rsid w:val="00EF1A3C"/>
    <w:rsid w:val="00EF2183"/>
    <w:rsid w:val="00EF2766"/>
    <w:rsid w:val="00EF309D"/>
    <w:rsid w:val="00EF567D"/>
    <w:rsid w:val="00EF5A3E"/>
    <w:rsid w:val="00EF6B03"/>
    <w:rsid w:val="00EF6F6D"/>
    <w:rsid w:val="00F001B7"/>
    <w:rsid w:val="00F002EC"/>
    <w:rsid w:val="00F00343"/>
    <w:rsid w:val="00F01837"/>
    <w:rsid w:val="00F03A30"/>
    <w:rsid w:val="00F03B8E"/>
    <w:rsid w:val="00F04D95"/>
    <w:rsid w:val="00F0569E"/>
    <w:rsid w:val="00F05875"/>
    <w:rsid w:val="00F06455"/>
    <w:rsid w:val="00F06E2F"/>
    <w:rsid w:val="00F076C4"/>
    <w:rsid w:val="00F07D6C"/>
    <w:rsid w:val="00F10D44"/>
    <w:rsid w:val="00F10FE8"/>
    <w:rsid w:val="00F11102"/>
    <w:rsid w:val="00F1172A"/>
    <w:rsid w:val="00F12329"/>
    <w:rsid w:val="00F1241F"/>
    <w:rsid w:val="00F12FA5"/>
    <w:rsid w:val="00F1309D"/>
    <w:rsid w:val="00F13699"/>
    <w:rsid w:val="00F13F40"/>
    <w:rsid w:val="00F141E9"/>
    <w:rsid w:val="00F143F7"/>
    <w:rsid w:val="00F14D12"/>
    <w:rsid w:val="00F1506A"/>
    <w:rsid w:val="00F160E7"/>
    <w:rsid w:val="00F16EC5"/>
    <w:rsid w:val="00F177F2"/>
    <w:rsid w:val="00F179D1"/>
    <w:rsid w:val="00F2128F"/>
    <w:rsid w:val="00F21A72"/>
    <w:rsid w:val="00F22622"/>
    <w:rsid w:val="00F2369C"/>
    <w:rsid w:val="00F24096"/>
    <w:rsid w:val="00F24722"/>
    <w:rsid w:val="00F24B7C"/>
    <w:rsid w:val="00F25A9E"/>
    <w:rsid w:val="00F261E0"/>
    <w:rsid w:val="00F2751A"/>
    <w:rsid w:val="00F27886"/>
    <w:rsid w:val="00F2795B"/>
    <w:rsid w:val="00F27C09"/>
    <w:rsid w:val="00F31374"/>
    <w:rsid w:val="00F3142B"/>
    <w:rsid w:val="00F317B5"/>
    <w:rsid w:val="00F31C31"/>
    <w:rsid w:val="00F31E6D"/>
    <w:rsid w:val="00F332DD"/>
    <w:rsid w:val="00F3447B"/>
    <w:rsid w:val="00F350D4"/>
    <w:rsid w:val="00F356A0"/>
    <w:rsid w:val="00F35A99"/>
    <w:rsid w:val="00F4018A"/>
    <w:rsid w:val="00F4026C"/>
    <w:rsid w:val="00F40505"/>
    <w:rsid w:val="00F406F9"/>
    <w:rsid w:val="00F40A62"/>
    <w:rsid w:val="00F40AE3"/>
    <w:rsid w:val="00F40B65"/>
    <w:rsid w:val="00F40EAD"/>
    <w:rsid w:val="00F40F9F"/>
    <w:rsid w:val="00F421CF"/>
    <w:rsid w:val="00F42990"/>
    <w:rsid w:val="00F43164"/>
    <w:rsid w:val="00F43B12"/>
    <w:rsid w:val="00F44539"/>
    <w:rsid w:val="00F445A9"/>
    <w:rsid w:val="00F44A66"/>
    <w:rsid w:val="00F44E64"/>
    <w:rsid w:val="00F45002"/>
    <w:rsid w:val="00F452BA"/>
    <w:rsid w:val="00F45B24"/>
    <w:rsid w:val="00F46873"/>
    <w:rsid w:val="00F46CF0"/>
    <w:rsid w:val="00F474B3"/>
    <w:rsid w:val="00F51929"/>
    <w:rsid w:val="00F5200B"/>
    <w:rsid w:val="00F5278C"/>
    <w:rsid w:val="00F558BE"/>
    <w:rsid w:val="00F55ABB"/>
    <w:rsid w:val="00F5684E"/>
    <w:rsid w:val="00F568E3"/>
    <w:rsid w:val="00F56FF4"/>
    <w:rsid w:val="00F5769F"/>
    <w:rsid w:val="00F578E1"/>
    <w:rsid w:val="00F57D7E"/>
    <w:rsid w:val="00F60E8E"/>
    <w:rsid w:val="00F611E5"/>
    <w:rsid w:val="00F61418"/>
    <w:rsid w:val="00F626FF"/>
    <w:rsid w:val="00F62FA9"/>
    <w:rsid w:val="00F64097"/>
    <w:rsid w:val="00F642FD"/>
    <w:rsid w:val="00F65448"/>
    <w:rsid w:val="00F6561E"/>
    <w:rsid w:val="00F65622"/>
    <w:rsid w:val="00F65DC6"/>
    <w:rsid w:val="00F65F87"/>
    <w:rsid w:val="00F67435"/>
    <w:rsid w:val="00F679C1"/>
    <w:rsid w:val="00F70728"/>
    <w:rsid w:val="00F70D00"/>
    <w:rsid w:val="00F72506"/>
    <w:rsid w:val="00F7372B"/>
    <w:rsid w:val="00F74F0B"/>
    <w:rsid w:val="00F7676F"/>
    <w:rsid w:val="00F774AC"/>
    <w:rsid w:val="00F77C38"/>
    <w:rsid w:val="00F77E91"/>
    <w:rsid w:val="00F8000A"/>
    <w:rsid w:val="00F80615"/>
    <w:rsid w:val="00F80A00"/>
    <w:rsid w:val="00F80A2F"/>
    <w:rsid w:val="00F80EB6"/>
    <w:rsid w:val="00F82E55"/>
    <w:rsid w:val="00F83E2B"/>
    <w:rsid w:val="00F8606A"/>
    <w:rsid w:val="00F8626D"/>
    <w:rsid w:val="00F8647B"/>
    <w:rsid w:val="00F873AE"/>
    <w:rsid w:val="00F900F7"/>
    <w:rsid w:val="00F91B0D"/>
    <w:rsid w:val="00F91DEA"/>
    <w:rsid w:val="00F92038"/>
    <w:rsid w:val="00F92339"/>
    <w:rsid w:val="00F92F81"/>
    <w:rsid w:val="00F93CF8"/>
    <w:rsid w:val="00F94015"/>
    <w:rsid w:val="00F96B9B"/>
    <w:rsid w:val="00F96C3E"/>
    <w:rsid w:val="00F973C9"/>
    <w:rsid w:val="00F9758C"/>
    <w:rsid w:val="00F97818"/>
    <w:rsid w:val="00F97F13"/>
    <w:rsid w:val="00FA0A90"/>
    <w:rsid w:val="00FA12AB"/>
    <w:rsid w:val="00FA2068"/>
    <w:rsid w:val="00FA3753"/>
    <w:rsid w:val="00FA3903"/>
    <w:rsid w:val="00FA3FBF"/>
    <w:rsid w:val="00FA4042"/>
    <w:rsid w:val="00FA454E"/>
    <w:rsid w:val="00FA4773"/>
    <w:rsid w:val="00FA47E7"/>
    <w:rsid w:val="00FA49EA"/>
    <w:rsid w:val="00FA5E64"/>
    <w:rsid w:val="00FA733C"/>
    <w:rsid w:val="00FA73C5"/>
    <w:rsid w:val="00FA7D39"/>
    <w:rsid w:val="00FA7D3F"/>
    <w:rsid w:val="00FB0BA7"/>
    <w:rsid w:val="00FB1ACD"/>
    <w:rsid w:val="00FB2E13"/>
    <w:rsid w:val="00FB2EE8"/>
    <w:rsid w:val="00FB382C"/>
    <w:rsid w:val="00FB3AE5"/>
    <w:rsid w:val="00FB3DD3"/>
    <w:rsid w:val="00FB6152"/>
    <w:rsid w:val="00FB6158"/>
    <w:rsid w:val="00FB64BD"/>
    <w:rsid w:val="00FB6993"/>
    <w:rsid w:val="00FB6E88"/>
    <w:rsid w:val="00FB7568"/>
    <w:rsid w:val="00FB766A"/>
    <w:rsid w:val="00FB7A1B"/>
    <w:rsid w:val="00FC024F"/>
    <w:rsid w:val="00FC02AD"/>
    <w:rsid w:val="00FC057F"/>
    <w:rsid w:val="00FC1879"/>
    <w:rsid w:val="00FC1B72"/>
    <w:rsid w:val="00FC358E"/>
    <w:rsid w:val="00FC4413"/>
    <w:rsid w:val="00FC57F5"/>
    <w:rsid w:val="00FC5CE4"/>
    <w:rsid w:val="00FC5DB0"/>
    <w:rsid w:val="00FC5EC4"/>
    <w:rsid w:val="00FC605B"/>
    <w:rsid w:val="00FC637E"/>
    <w:rsid w:val="00FC69B4"/>
    <w:rsid w:val="00FC7B17"/>
    <w:rsid w:val="00FD0537"/>
    <w:rsid w:val="00FD073A"/>
    <w:rsid w:val="00FD0DB7"/>
    <w:rsid w:val="00FD1528"/>
    <w:rsid w:val="00FD17D1"/>
    <w:rsid w:val="00FD1D42"/>
    <w:rsid w:val="00FD2D19"/>
    <w:rsid w:val="00FD32E2"/>
    <w:rsid w:val="00FD3891"/>
    <w:rsid w:val="00FD46AE"/>
    <w:rsid w:val="00FD6345"/>
    <w:rsid w:val="00FD664C"/>
    <w:rsid w:val="00FE063E"/>
    <w:rsid w:val="00FE07BB"/>
    <w:rsid w:val="00FE132F"/>
    <w:rsid w:val="00FE175F"/>
    <w:rsid w:val="00FE2167"/>
    <w:rsid w:val="00FE2381"/>
    <w:rsid w:val="00FE34F3"/>
    <w:rsid w:val="00FE3B0D"/>
    <w:rsid w:val="00FE3EBC"/>
    <w:rsid w:val="00FE3F2E"/>
    <w:rsid w:val="00FE5B6E"/>
    <w:rsid w:val="00FE5F83"/>
    <w:rsid w:val="00FE6246"/>
    <w:rsid w:val="00FE6DBF"/>
    <w:rsid w:val="00FF013D"/>
    <w:rsid w:val="00FF0901"/>
    <w:rsid w:val="00FF137A"/>
    <w:rsid w:val="00FF1532"/>
    <w:rsid w:val="00FF1706"/>
    <w:rsid w:val="00FF1860"/>
    <w:rsid w:val="00FF3D78"/>
    <w:rsid w:val="00FF41F6"/>
    <w:rsid w:val="00FF5703"/>
    <w:rsid w:val="00FF7742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>
      <w:pPr>
        <w:spacing w:before="240" w:after="240"/>
        <w:ind w:left="197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AFB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FE132F"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next w:val="BodyTextIndent"/>
    <w:rsid w:val="004C5AFB"/>
    <w:pPr>
      <w:tabs>
        <w:tab w:val="left" w:pos="2300"/>
        <w:tab w:val="left" w:pos="2340"/>
        <w:tab w:val="left" w:pos="2520"/>
      </w:tabs>
      <w:ind w:left="2340"/>
    </w:pPr>
  </w:style>
  <w:style w:type="paragraph" w:styleId="BodyTextIndent2">
    <w:name w:val="Body Text Indent 2"/>
    <w:basedOn w:val="Normal"/>
    <w:link w:val="BodyTextIndent2Char"/>
    <w:rsid w:val="004C5AFB"/>
    <w:pPr>
      <w:tabs>
        <w:tab w:val="left" w:pos="2300"/>
      </w:tabs>
      <w:ind w:left="2340"/>
    </w:pPr>
  </w:style>
  <w:style w:type="paragraph" w:styleId="BodyTextIndent">
    <w:name w:val="Body Text Indent"/>
    <w:basedOn w:val="Normal"/>
    <w:link w:val="BodyTextIndentChar"/>
    <w:rsid w:val="004C5AFB"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rsid w:val="00996325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996325"/>
  </w:style>
  <w:style w:type="character" w:styleId="Hyperlink">
    <w:name w:val="Hyperlink"/>
    <w:basedOn w:val="DefaultParagraphFont"/>
    <w:rsid w:val="00913489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rsid w:val="00AB4793"/>
    <w:pPr>
      <w:spacing w:before="100" w:beforeAutospacing="1" w:after="100" w:afterAutospacing="1"/>
    </w:pPr>
    <w:rPr>
      <w:lang w:val="es-VE" w:eastAsia="es-VE"/>
    </w:rPr>
  </w:style>
  <w:style w:type="character" w:customStyle="1" w:styleId="normal1">
    <w:name w:val="normal1"/>
    <w:basedOn w:val="DefaultParagraphFont"/>
    <w:rsid w:val="004D7F45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BodyTextIndent3">
    <w:name w:val="Body Text Indent 3"/>
    <w:basedOn w:val="Normal"/>
    <w:rsid w:val="00AE3E62"/>
    <w:pPr>
      <w:spacing w:after="120"/>
      <w:ind w:left="283"/>
    </w:pPr>
    <w:rPr>
      <w:sz w:val="16"/>
      <w:szCs w:val="16"/>
    </w:rPr>
  </w:style>
  <w:style w:type="character" w:customStyle="1" w:styleId="contenoti11">
    <w:name w:val="contenoti11"/>
    <w:basedOn w:val="DefaultParagraphFont"/>
    <w:rsid w:val="009357B3"/>
    <w:rPr>
      <w:rFonts w:ascii="Arial" w:hAnsi="Arial" w:cs="Arial" w:hint="default"/>
      <w:color w:val="000000"/>
      <w:sz w:val="18"/>
      <w:szCs w:val="18"/>
    </w:rPr>
  </w:style>
  <w:style w:type="character" w:customStyle="1" w:styleId="antetnoti11">
    <w:name w:val="antetnoti11"/>
    <w:basedOn w:val="DefaultParagraphFont"/>
    <w:rsid w:val="00E11FCD"/>
    <w:rPr>
      <w:rFonts w:ascii="Arial" w:hAnsi="Arial" w:cs="Arial" w:hint="default"/>
      <w:color w:val="333333"/>
      <w:spacing w:val="15"/>
      <w:sz w:val="17"/>
      <w:szCs w:val="17"/>
    </w:rPr>
  </w:style>
  <w:style w:type="character" w:customStyle="1" w:styleId="sumario11">
    <w:name w:val="sumario11"/>
    <w:basedOn w:val="DefaultParagraphFont"/>
    <w:rsid w:val="003E6210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AA5F91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D63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C6D"/>
    <w:rPr>
      <w:rFonts w:ascii="Tahoma" w:hAnsi="Tahoma" w:cs="Tahoma"/>
      <w:sz w:val="16"/>
      <w:szCs w:val="16"/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rsid w:val="00EF1A3C"/>
    <w:rPr>
      <w:sz w:val="24"/>
      <w:szCs w:val="24"/>
      <w:lang w:val="es-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0E6D40"/>
    <w:rPr>
      <w:sz w:val="24"/>
      <w:szCs w:val="24"/>
      <w:lang w:val="es-ES" w:eastAsia="es-ES"/>
    </w:rPr>
  </w:style>
  <w:style w:type="character" w:styleId="Strong">
    <w:name w:val="Strong"/>
    <w:basedOn w:val="DefaultParagraphFont"/>
    <w:uiPriority w:val="22"/>
    <w:qFormat/>
    <w:rsid w:val="00F91B0D"/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5D040F"/>
    <w:rPr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7E1BBE"/>
    <w:rPr>
      <w:sz w:val="24"/>
      <w:szCs w:val="24"/>
      <w:lang w:val="es-ES" w:eastAsia="es-ES"/>
    </w:rPr>
  </w:style>
  <w:style w:type="character" w:styleId="Emphasis">
    <w:name w:val="Emphasis"/>
    <w:basedOn w:val="DefaultParagraphFont"/>
    <w:qFormat/>
    <w:rsid w:val="00B04B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>
      <w:pPr>
        <w:spacing w:before="240" w:after="240"/>
        <w:ind w:left="197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A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E132F"/>
    <w:pPr>
      <w:keepNext/>
      <w:spacing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Sangradetextonormal"/>
    <w:rsid w:val="004C5AFB"/>
    <w:pPr>
      <w:tabs>
        <w:tab w:val="left" w:pos="2300"/>
        <w:tab w:val="left" w:pos="2340"/>
        <w:tab w:val="left" w:pos="2520"/>
      </w:tabs>
      <w:ind w:left="2340"/>
    </w:pPr>
  </w:style>
  <w:style w:type="paragraph" w:styleId="Sangra2detindependiente">
    <w:name w:val="Body Text Indent 2"/>
    <w:basedOn w:val="Normal"/>
    <w:link w:val="Sangra2detindependienteCar"/>
    <w:rsid w:val="004C5AFB"/>
    <w:pPr>
      <w:tabs>
        <w:tab w:val="left" w:pos="2300"/>
      </w:tabs>
      <w:ind w:left="2340"/>
    </w:pPr>
  </w:style>
  <w:style w:type="paragraph" w:styleId="Sangradetextonormal">
    <w:name w:val="Body Text Indent"/>
    <w:basedOn w:val="Normal"/>
    <w:link w:val="SangradetextonormalCar"/>
    <w:rsid w:val="004C5AFB"/>
    <w:pPr>
      <w:spacing w:after="120"/>
      <w:ind w:left="283"/>
    </w:pPr>
  </w:style>
  <w:style w:type="paragraph" w:styleId="Piedepgina">
    <w:name w:val="footer"/>
    <w:basedOn w:val="Normal"/>
    <w:link w:val="PiedepginaCar"/>
    <w:uiPriority w:val="99"/>
    <w:rsid w:val="0099632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96325"/>
  </w:style>
  <w:style w:type="character" w:styleId="Hipervnculo">
    <w:name w:val="Hyperlink"/>
    <w:basedOn w:val="Fuentedeprrafopredeter"/>
    <w:rsid w:val="00913489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rsid w:val="00AB4793"/>
    <w:pPr>
      <w:spacing w:before="100" w:beforeAutospacing="1" w:after="100" w:afterAutospacing="1"/>
    </w:pPr>
    <w:rPr>
      <w:lang w:val="es-VE" w:eastAsia="es-VE"/>
    </w:rPr>
  </w:style>
  <w:style w:type="character" w:customStyle="1" w:styleId="normal1">
    <w:name w:val="normal1"/>
    <w:basedOn w:val="Fuentedeprrafopredeter"/>
    <w:rsid w:val="004D7F45"/>
    <w:rPr>
      <w:rFonts w:ascii="Times New Roman" w:hAnsi="Times New Roman" w:cs="Times New Roman" w:hint="default"/>
      <w:b w:val="0"/>
      <w:b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Sangra3detindependiente">
    <w:name w:val="Body Text Indent 3"/>
    <w:basedOn w:val="Normal"/>
    <w:rsid w:val="00AE3E62"/>
    <w:pPr>
      <w:spacing w:after="120"/>
      <w:ind w:left="283"/>
    </w:pPr>
    <w:rPr>
      <w:sz w:val="16"/>
      <w:szCs w:val="16"/>
    </w:rPr>
  </w:style>
  <w:style w:type="character" w:customStyle="1" w:styleId="contenoti11">
    <w:name w:val="contenoti11"/>
    <w:basedOn w:val="Fuentedeprrafopredeter"/>
    <w:rsid w:val="009357B3"/>
    <w:rPr>
      <w:rFonts w:ascii="Arial" w:hAnsi="Arial" w:cs="Arial" w:hint="default"/>
      <w:color w:val="000000"/>
      <w:sz w:val="18"/>
      <w:szCs w:val="18"/>
    </w:rPr>
  </w:style>
  <w:style w:type="character" w:customStyle="1" w:styleId="antetnoti11">
    <w:name w:val="antetnoti11"/>
    <w:basedOn w:val="Fuentedeprrafopredeter"/>
    <w:rsid w:val="00E11FCD"/>
    <w:rPr>
      <w:rFonts w:ascii="Arial" w:hAnsi="Arial" w:cs="Arial" w:hint="default"/>
      <w:color w:val="333333"/>
      <w:spacing w:val="15"/>
      <w:sz w:val="17"/>
      <w:szCs w:val="17"/>
    </w:rPr>
  </w:style>
  <w:style w:type="character" w:customStyle="1" w:styleId="sumario11">
    <w:name w:val="sumario11"/>
    <w:basedOn w:val="Fuentedeprrafopredeter"/>
    <w:rsid w:val="003E6210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AA5F9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63C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3C6D"/>
    <w:rPr>
      <w:rFonts w:ascii="Tahoma" w:hAnsi="Tahoma" w:cs="Tahoma"/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F1A3C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D40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91B0D"/>
    <w:rPr>
      <w:b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D040F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E1BBE"/>
    <w:rPr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B04B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960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3947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" w:color="auto"/>
                                <w:left w:val="none" w:sz="0" w:space="6" w:color="auto"/>
                                <w:bottom w:val="none" w:sz="0" w:space="0" w:color="auto"/>
                                <w:right w:val="none" w:sz="0" w:space="6" w:color="auto"/>
                              </w:divBdr>
                              <w:divsChild>
                                <w:div w:id="10019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56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A6E1-A094-4D1A-88A3-644BA858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Meza</dc:creator>
  <cp:lastModifiedBy>UC078313</cp:lastModifiedBy>
  <cp:revision>2</cp:revision>
  <cp:lastPrinted>2018-05-11T19:40:00Z</cp:lastPrinted>
  <dcterms:created xsi:type="dcterms:W3CDTF">2018-05-18T01:54:00Z</dcterms:created>
  <dcterms:modified xsi:type="dcterms:W3CDTF">2018-05-18T01:54:00Z</dcterms:modified>
</cp:coreProperties>
</file>