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  <w:bookmarkStart w:id="0" w:name="_GoBack"/>
      <w:bookmarkEnd w:id="0"/>
      <w:r w:rsidRPr="00C729CD">
        <w:rPr>
          <w:rFonts w:ascii="Tahoma"/>
          <w:b/>
          <w:bCs/>
          <w:sz w:val="26"/>
          <w:szCs w:val="26"/>
          <w:lang w:val="es-VE"/>
        </w:rPr>
        <w:t>LA ASAMBLEA NACIONAL</w:t>
      </w:r>
    </w:p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DE LA REP</w:t>
      </w:r>
      <w:r>
        <w:rPr>
          <w:rFonts w:hAnsi="Tahoma"/>
          <w:b/>
          <w:bCs/>
          <w:sz w:val="26"/>
          <w:szCs w:val="26"/>
          <w:lang w:val="es-ES_tradnl"/>
        </w:rPr>
        <w:t>Ú</w:t>
      </w:r>
      <w:r w:rsidRPr="00C729CD">
        <w:rPr>
          <w:rFonts w:ascii="Tahoma"/>
          <w:b/>
          <w:bCs/>
          <w:sz w:val="26"/>
          <w:szCs w:val="26"/>
          <w:lang w:val="es-VE"/>
        </w:rPr>
        <w:t>BLICA BOLIVARIANA DE VENEZUELA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sz w:val="26"/>
          <w:szCs w:val="26"/>
          <w:lang w:val="es-ES_tradnl"/>
        </w:rPr>
        <w:t>En defensa de la Constituci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n, la Democracia y el Estado de Derecho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  <w:r>
        <w:rPr>
          <w:rFonts w:ascii="Tahoma"/>
          <w:b/>
          <w:bCs/>
          <w:sz w:val="26"/>
          <w:szCs w:val="26"/>
          <w:lang w:val="pt-PT"/>
        </w:rPr>
        <w:t>ACUERDO EN SOLICITUD DE PROTECCI</w:t>
      </w:r>
      <w:proofErr w:type="spellStart"/>
      <w:r>
        <w:rPr>
          <w:rFonts w:hAnsi="Tahoma"/>
          <w:b/>
          <w:bCs/>
          <w:sz w:val="26"/>
          <w:szCs w:val="26"/>
          <w:lang w:val="es-ES_tradnl"/>
        </w:rPr>
        <w:t>Ó</w:t>
      </w:r>
      <w:proofErr w:type="spellEnd"/>
      <w:r>
        <w:rPr>
          <w:rFonts w:ascii="Tahoma"/>
          <w:b/>
          <w:bCs/>
          <w:sz w:val="26"/>
          <w:szCs w:val="26"/>
          <w:lang w:val="pt-PT"/>
        </w:rPr>
        <w:t>N DE ACTIVOS DEL ESTADO VENEZOLANO ANTE LOS PA</w:t>
      </w:r>
      <w:r>
        <w:rPr>
          <w:rFonts w:hAnsi="Tahoma"/>
          <w:b/>
          <w:bCs/>
          <w:sz w:val="26"/>
          <w:szCs w:val="26"/>
          <w:lang w:val="es-ES_tradnl"/>
        </w:rPr>
        <w:t>Í</w:t>
      </w:r>
      <w:r w:rsidRPr="00C729CD">
        <w:rPr>
          <w:rFonts w:ascii="Tahoma"/>
          <w:b/>
          <w:bCs/>
          <w:sz w:val="26"/>
          <w:szCs w:val="26"/>
          <w:lang w:val="es-VE"/>
        </w:rPr>
        <w:t>SES DE ARGENTINA, BRASIL, CANAD</w:t>
      </w:r>
      <w:r>
        <w:rPr>
          <w:rFonts w:hAnsi="Tahoma"/>
          <w:b/>
          <w:bCs/>
          <w:sz w:val="26"/>
          <w:szCs w:val="26"/>
          <w:lang w:val="es-ES_tradnl"/>
        </w:rPr>
        <w:t>Á</w:t>
      </w:r>
      <w:r w:rsidRPr="00C729CD">
        <w:rPr>
          <w:rFonts w:ascii="Tahoma"/>
          <w:b/>
          <w:bCs/>
          <w:sz w:val="26"/>
          <w:szCs w:val="26"/>
          <w:lang w:val="es-VE"/>
        </w:rPr>
        <w:t xml:space="preserve">, CHILE, </w:t>
      </w:r>
      <w:r w:rsidRPr="00C729CD">
        <w:rPr>
          <w:rFonts w:ascii="Tahoma"/>
          <w:b/>
          <w:bCs/>
          <w:sz w:val="26"/>
          <w:szCs w:val="26"/>
          <w:lang w:val="es-VE"/>
        </w:rPr>
        <w:t>COLOMBIA, COSTA RICA, GUATEMALA, GUYANA, HONDURAS, PANAM</w:t>
      </w:r>
      <w:r>
        <w:rPr>
          <w:rFonts w:hAnsi="Tahoma"/>
          <w:b/>
          <w:bCs/>
          <w:sz w:val="26"/>
          <w:szCs w:val="26"/>
          <w:lang w:val="es-ES_tradnl"/>
        </w:rPr>
        <w:t>Á</w:t>
      </w:r>
      <w:r w:rsidRPr="00C729CD">
        <w:rPr>
          <w:rFonts w:ascii="Tahoma"/>
          <w:b/>
          <w:bCs/>
          <w:sz w:val="26"/>
          <w:szCs w:val="26"/>
          <w:lang w:val="es-VE"/>
        </w:rPr>
        <w:t>, PARAGUAY, PER</w:t>
      </w:r>
      <w:r>
        <w:rPr>
          <w:rFonts w:hAnsi="Tahoma"/>
          <w:b/>
          <w:bCs/>
          <w:sz w:val="26"/>
          <w:szCs w:val="26"/>
          <w:lang w:val="es-ES_tradnl"/>
        </w:rPr>
        <w:t>Ú</w:t>
      </w:r>
      <w:r w:rsidRPr="00C729CD">
        <w:rPr>
          <w:rFonts w:ascii="Tahoma"/>
          <w:b/>
          <w:bCs/>
          <w:sz w:val="26"/>
          <w:szCs w:val="26"/>
          <w:lang w:val="es-VE"/>
        </w:rPr>
        <w:t>, ESTADOS UNIDOS, BULGARIA, RUSIA, CHINA, TURQU</w:t>
      </w:r>
      <w:r>
        <w:rPr>
          <w:rFonts w:hAnsi="Tahoma"/>
          <w:b/>
          <w:bCs/>
          <w:sz w:val="26"/>
          <w:szCs w:val="26"/>
          <w:lang w:val="es-ES_tradnl"/>
        </w:rPr>
        <w:t>Í</w:t>
      </w:r>
      <w:r w:rsidRPr="00C729CD">
        <w:rPr>
          <w:rFonts w:ascii="Tahoma"/>
          <w:b/>
          <w:bCs/>
          <w:sz w:val="26"/>
          <w:szCs w:val="26"/>
          <w:lang w:val="es-VE"/>
        </w:rPr>
        <w:t xml:space="preserve">A, EMIRATOS </w:t>
      </w:r>
      <w:r>
        <w:rPr>
          <w:rFonts w:hAnsi="Tahoma"/>
          <w:b/>
          <w:bCs/>
          <w:sz w:val="26"/>
          <w:szCs w:val="26"/>
          <w:lang w:val="es-ES_tradnl"/>
        </w:rPr>
        <w:t>Á</w:t>
      </w:r>
      <w:r w:rsidRPr="00C729CD">
        <w:rPr>
          <w:rFonts w:ascii="Tahoma"/>
          <w:b/>
          <w:bCs/>
          <w:sz w:val="26"/>
          <w:szCs w:val="26"/>
          <w:lang w:val="es-VE"/>
        </w:rPr>
        <w:t>RABES Y LA UNI</w:t>
      </w:r>
      <w:proofErr w:type="spellStart"/>
      <w:r>
        <w:rPr>
          <w:rFonts w:hAnsi="Tahoma"/>
          <w:b/>
          <w:bCs/>
          <w:sz w:val="26"/>
          <w:szCs w:val="26"/>
          <w:lang w:val="es-ES_tradnl"/>
        </w:rPr>
        <w:t>Ó</w:t>
      </w:r>
      <w:proofErr w:type="spellEnd"/>
      <w:r w:rsidRPr="00C729CD">
        <w:rPr>
          <w:rFonts w:ascii="Tahoma"/>
          <w:b/>
          <w:bCs/>
          <w:sz w:val="26"/>
          <w:szCs w:val="26"/>
          <w:lang w:val="es-VE"/>
        </w:rPr>
        <w:t>N EUROPEA ANTE LA FLAGRANTE USURPACI</w:t>
      </w:r>
      <w:proofErr w:type="spellStart"/>
      <w:r>
        <w:rPr>
          <w:rFonts w:hAnsi="Tahoma"/>
          <w:b/>
          <w:bCs/>
          <w:sz w:val="26"/>
          <w:szCs w:val="26"/>
          <w:lang w:val="es-ES_tradnl"/>
        </w:rPr>
        <w:t>Ó</w:t>
      </w:r>
      <w:proofErr w:type="spellEnd"/>
      <w:r>
        <w:rPr>
          <w:rFonts w:ascii="Tahoma"/>
          <w:b/>
          <w:bCs/>
          <w:sz w:val="26"/>
          <w:szCs w:val="26"/>
          <w:lang w:val="pt-PT"/>
        </w:rPr>
        <w:t>N DEL PODER EJECUTIVO POR PARTE DEL CIUDADANO NICOL</w:t>
      </w:r>
      <w:r>
        <w:rPr>
          <w:rFonts w:hAnsi="Tahoma"/>
          <w:b/>
          <w:bCs/>
          <w:sz w:val="26"/>
          <w:szCs w:val="26"/>
          <w:lang w:val="es-ES_tradnl"/>
        </w:rPr>
        <w:t>Á</w:t>
      </w:r>
      <w:r>
        <w:rPr>
          <w:rFonts w:ascii="Tahoma"/>
          <w:b/>
          <w:bCs/>
          <w:sz w:val="26"/>
          <w:szCs w:val="26"/>
          <w:lang w:val="pt-PT"/>
        </w:rPr>
        <w:t>S MADURO MOROS</w:t>
      </w:r>
    </w:p>
    <w:p w:rsidR="002F3D2E" w:rsidRPr="00C729CD" w:rsidRDefault="002F3D2E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</w:p>
    <w:p w:rsidR="002F3D2E" w:rsidRPr="00C729CD" w:rsidRDefault="002F3D2E">
      <w:pPr>
        <w:pStyle w:val="Body"/>
        <w:spacing w:after="0" w:line="240" w:lineRule="auto"/>
        <w:jc w:val="center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C</w:t>
      </w:r>
      <w:r w:rsidRPr="00C729CD">
        <w:rPr>
          <w:rFonts w:ascii="Tahoma"/>
          <w:b/>
          <w:bCs/>
          <w:sz w:val="26"/>
          <w:szCs w:val="26"/>
          <w:lang w:val="es-VE"/>
        </w:rPr>
        <w:t>ONSIDERANDO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jc w:val="both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sz w:val="26"/>
          <w:szCs w:val="26"/>
          <w:lang w:val="es-ES_tradnl"/>
        </w:rPr>
        <w:t>Que en acuerdos aprobados el 27 de febrero, 27 de marzo, 15 de mayo de 2018 y 22 de mayo de 2018, esta Asamblea Nacional concluy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hAnsi="Tahoma"/>
          <w:sz w:val="26"/>
          <w:szCs w:val="26"/>
          <w:lang w:val="es-ES_tradnl"/>
        </w:rPr>
        <w:t xml:space="preserve"> </w:t>
      </w:r>
      <w:r>
        <w:rPr>
          <w:rFonts w:ascii="Tahoma"/>
          <w:sz w:val="26"/>
          <w:szCs w:val="26"/>
          <w:lang w:val="es-ES_tradnl"/>
        </w:rPr>
        <w:t>que la farsa convocada por la ileg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tima Asamblea Nacional Constituyente y el Consejo Nacional Electoral a los fin</w:t>
      </w:r>
      <w:r>
        <w:rPr>
          <w:rFonts w:ascii="Tahoma"/>
          <w:sz w:val="26"/>
          <w:szCs w:val="26"/>
          <w:lang w:val="es-ES_tradnl"/>
        </w:rPr>
        <w:t>es de la supuesta elecci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del Presidente de la Rep</w:t>
      </w:r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blica, es un evento fraudulento, ileg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timo y por ende jur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dicamente inexistente, por incumplir todas las garant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as electorales reconocidas en Tratados y Acuerdos de Derechos Humanos, as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hAnsi="Tahoma"/>
          <w:sz w:val="26"/>
          <w:szCs w:val="26"/>
          <w:lang w:val="es-ES_tradnl"/>
        </w:rPr>
        <w:t xml:space="preserve"> </w:t>
      </w:r>
      <w:r>
        <w:rPr>
          <w:rFonts w:ascii="Tahoma"/>
          <w:sz w:val="26"/>
          <w:szCs w:val="26"/>
          <w:lang w:val="es-ES_tradnl"/>
        </w:rPr>
        <w:t>como en la Consti</w:t>
      </w:r>
      <w:r>
        <w:rPr>
          <w:rFonts w:ascii="Tahoma"/>
          <w:sz w:val="26"/>
          <w:szCs w:val="26"/>
          <w:lang w:val="es-ES_tradnl"/>
        </w:rPr>
        <w:t>tuci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y la Ley Org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 xml:space="preserve">nica de Procesos Electorales,  sin imparcialidad del 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>rbitro electoral; la violaci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de las garant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as efectivas para el ejercicio del derecho al sufragio y para el ejercicio del derecho a optar a cargos de elecci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 xml:space="preserve">n popular, la </w:t>
      </w:r>
      <w:r>
        <w:rPr>
          <w:rFonts w:ascii="Tahoma"/>
          <w:sz w:val="26"/>
          <w:szCs w:val="26"/>
          <w:lang w:val="es-ES_tradnl"/>
        </w:rPr>
        <w:t>imposibilidad de elecciones competitivas, la ilegalizaci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de partidos pol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ticos; la inexistencia de controles efectivos en contra de los actos de corrupci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electoral perpetrados por el Gobierno y la ausencia de mecanismos efectivos y transparentes de obs</w:t>
      </w:r>
      <w:r>
        <w:rPr>
          <w:rFonts w:ascii="Tahoma"/>
          <w:sz w:val="26"/>
          <w:szCs w:val="26"/>
          <w:lang w:val="es-ES_tradnl"/>
        </w:rPr>
        <w:t>ervaci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electoral.</w:t>
      </w:r>
    </w:p>
    <w:p w:rsidR="002F3D2E" w:rsidRPr="00C729CD" w:rsidRDefault="002F3D2E">
      <w:pPr>
        <w:pStyle w:val="Body"/>
        <w:spacing w:after="0" w:line="240" w:lineRule="auto"/>
        <w:rPr>
          <w:rFonts w:ascii="Tahoma" w:eastAsia="Tahoma" w:hAnsi="Tahoma" w:cs="Tahoma"/>
          <w:b/>
          <w:bCs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CONSIDERANDO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sz w:val="26"/>
          <w:szCs w:val="26"/>
          <w:lang w:val="es-ES_tradnl"/>
        </w:rPr>
        <w:t>Que conforme a lo establecido en el art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culo 230 de la Constituci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n, el per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odo presidencial en Venezuela es de seis a</w:t>
      </w:r>
      <w:r>
        <w:rPr>
          <w:rFonts w:hAnsi="Tahoma"/>
          <w:sz w:val="26"/>
          <w:szCs w:val="26"/>
          <w:lang w:val="es-ES_tradnl"/>
        </w:rPr>
        <w:t>ñ</w:t>
      </w:r>
      <w:r>
        <w:rPr>
          <w:rFonts w:ascii="Tahoma"/>
          <w:sz w:val="26"/>
          <w:szCs w:val="26"/>
          <w:lang w:val="es-ES_tradnl"/>
        </w:rPr>
        <w:t>os, y lo establecido en el art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 xml:space="preserve">culo 231 de la </w:t>
      </w:r>
      <w:proofErr w:type="spellStart"/>
      <w:r>
        <w:rPr>
          <w:rFonts w:ascii="Tahoma"/>
          <w:sz w:val="26"/>
          <w:szCs w:val="26"/>
          <w:lang w:val="es-ES_tradnl"/>
        </w:rPr>
        <w:t>Constituci</w:t>
      </w:r>
      <w:r>
        <w:rPr>
          <w:rFonts w:hAnsi="Tahoma"/>
          <w:sz w:val="26"/>
          <w:szCs w:val="26"/>
          <w:lang w:val="es-ES_tradnl"/>
        </w:rPr>
        <w:t>ó</w:t>
      </w:r>
      <w:proofErr w:type="spellEnd"/>
      <w:r w:rsidRPr="00C729CD">
        <w:rPr>
          <w:rFonts w:ascii="Tahoma"/>
          <w:sz w:val="26"/>
          <w:szCs w:val="26"/>
          <w:lang w:val="es-VE"/>
        </w:rPr>
        <w:t>n</w:t>
      </w:r>
      <w:r w:rsidRPr="00C729CD">
        <w:rPr>
          <w:rFonts w:ascii="Tahoma"/>
          <w:sz w:val="26"/>
          <w:szCs w:val="26"/>
          <w:lang w:val="es-VE"/>
        </w:rPr>
        <w:t>,</w:t>
      </w:r>
      <w:r>
        <w:rPr>
          <w:rFonts w:ascii="Tahoma"/>
          <w:sz w:val="26"/>
          <w:szCs w:val="26"/>
          <w:lang w:val="es-ES_tradnl"/>
        </w:rPr>
        <w:t xml:space="preserve"> el candidato elegido para optar por el car</w:t>
      </w:r>
      <w:r>
        <w:rPr>
          <w:rFonts w:ascii="Tahoma"/>
          <w:sz w:val="26"/>
          <w:szCs w:val="26"/>
          <w:lang w:val="es-ES_tradnl"/>
        </w:rPr>
        <w:t xml:space="preserve">go a Presidente de la </w:t>
      </w:r>
      <w:proofErr w:type="spellStart"/>
      <w:r>
        <w:rPr>
          <w:rFonts w:ascii="Tahoma"/>
          <w:sz w:val="26"/>
          <w:szCs w:val="26"/>
          <w:lang w:val="es-ES_tradnl"/>
        </w:rPr>
        <w:t>Rep</w:t>
      </w:r>
      <w:r>
        <w:rPr>
          <w:rFonts w:hAnsi="Tahoma"/>
          <w:sz w:val="26"/>
          <w:szCs w:val="26"/>
          <w:lang w:val="es-ES_tradnl"/>
        </w:rPr>
        <w:t>ú</w:t>
      </w:r>
      <w:proofErr w:type="spellEnd"/>
      <w:r w:rsidRPr="00C729CD">
        <w:rPr>
          <w:rFonts w:ascii="Tahoma"/>
          <w:sz w:val="26"/>
          <w:szCs w:val="26"/>
          <w:lang w:val="es-VE"/>
        </w:rPr>
        <w:t>blica Bolivariana de Venezuela tomar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hAnsi="Tahoma"/>
          <w:sz w:val="26"/>
          <w:szCs w:val="26"/>
          <w:lang w:val="es-ES_tradnl"/>
        </w:rPr>
        <w:t xml:space="preserve"> </w:t>
      </w:r>
      <w:r w:rsidRPr="00C729CD">
        <w:rPr>
          <w:rFonts w:ascii="Tahoma"/>
          <w:sz w:val="26"/>
          <w:szCs w:val="26"/>
          <w:lang w:val="es-VE"/>
        </w:rPr>
        <w:t>posesi</w:t>
      </w:r>
      <w:proofErr w:type="spellStart"/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</w:t>
      </w:r>
      <w:proofErr w:type="spellEnd"/>
      <w:r>
        <w:rPr>
          <w:rFonts w:ascii="Tahoma"/>
          <w:sz w:val="26"/>
          <w:szCs w:val="26"/>
          <w:lang w:val="es-ES_tradnl"/>
        </w:rPr>
        <w:t xml:space="preserve"> del cargo  </w:t>
      </w:r>
      <w:r>
        <w:rPr>
          <w:rFonts w:hAnsi="Tahoma"/>
          <w:sz w:val="26"/>
          <w:szCs w:val="26"/>
          <w:lang w:val="es-ES_tradnl"/>
        </w:rPr>
        <w:t>“</w:t>
      </w:r>
      <w:r w:rsidRPr="00C729CD">
        <w:rPr>
          <w:rFonts w:ascii="Tahoma"/>
          <w:sz w:val="26"/>
          <w:szCs w:val="26"/>
          <w:lang w:val="es-VE"/>
        </w:rPr>
        <w:t>(</w:t>
      </w:r>
      <w:r>
        <w:rPr>
          <w:rFonts w:hAnsi="Tahoma"/>
          <w:sz w:val="26"/>
          <w:szCs w:val="26"/>
          <w:lang w:val="es-ES_tradnl"/>
        </w:rPr>
        <w:t>…</w:t>
      </w:r>
      <w:r>
        <w:rPr>
          <w:rFonts w:ascii="Tahoma"/>
          <w:sz w:val="26"/>
          <w:szCs w:val="26"/>
          <w:lang w:val="es-ES_tradnl"/>
        </w:rPr>
        <w:t>) el diez de enero del primer a</w:t>
      </w:r>
      <w:r>
        <w:rPr>
          <w:rFonts w:hAnsi="Tahoma"/>
          <w:sz w:val="26"/>
          <w:szCs w:val="26"/>
          <w:lang w:val="es-ES_tradnl"/>
        </w:rPr>
        <w:t>ñ</w:t>
      </w:r>
      <w:r>
        <w:rPr>
          <w:rFonts w:ascii="Tahoma"/>
          <w:sz w:val="26"/>
          <w:szCs w:val="26"/>
          <w:lang w:val="es-ES_tradnl"/>
        </w:rPr>
        <w:t>o de su per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odo constitucional, mediante juramento ante la Asamblea Nacional</w:t>
      </w:r>
      <w:r>
        <w:rPr>
          <w:rFonts w:hAnsi="Tahoma"/>
          <w:sz w:val="26"/>
          <w:szCs w:val="26"/>
          <w:lang w:val="es-ES_tradnl"/>
        </w:rPr>
        <w:t>”</w:t>
      </w:r>
      <w:r>
        <w:rPr>
          <w:rFonts w:ascii="Tahoma"/>
          <w:sz w:val="26"/>
          <w:szCs w:val="26"/>
          <w:lang w:val="es-ES_tradnl"/>
        </w:rPr>
        <w:t xml:space="preserve"> y a los efectos de este caso en particular en Venezuela no </w:t>
      </w:r>
      <w:r>
        <w:rPr>
          <w:rFonts w:ascii="Tahoma"/>
          <w:sz w:val="26"/>
          <w:szCs w:val="26"/>
          <w:lang w:val="es-ES_tradnl"/>
        </w:rPr>
        <w:t xml:space="preserve">hay ciudadano electo para el cargo de Presidente de la </w:t>
      </w:r>
      <w:proofErr w:type="spellStart"/>
      <w:r>
        <w:rPr>
          <w:rFonts w:ascii="Tahoma"/>
          <w:sz w:val="26"/>
          <w:szCs w:val="26"/>
          <w:lang w:val="es-ES_tradnl"/>
        </w:rPr>
        <w:t>Rep</w:t>
      </w:r>
      <w:r>
        <w:rPr>
          <w:rFonts w:hAnsi="Tahoma"/>
          <w:sz w:val="26"/>
          <w:szCs w:val="26"/>
          <w:lang w:val="es-ES_tradnl"/>
        </w:rPr>
        <w:t>ú</w:t>
      </w:r>
      <w:proofErr w:type="spellEnd"/>
      <w:r w:rsidRPr="00C729CD">
        <w:rPr>
          <w:rFonts w:ascii="Tahoma"/>
          <w:sz w:val="26"/>
          <w:szCs w:val="26"/>
          <w:lang w:val="es-VE"/>
        </w:rPr>
        <w:t xml:space="preserve">blica. </w:t>
      </w:r>
      <w:r>
        <w:rPr>
          <w:rFonts w:ascii="Tahoma"/>
          <w:sz w:val="26"/>
          <w:szCs w:val="26"/>
          <w:lang w:val="es-ES_tradnl"/>
        </w:rPr>
        <w:t>Con lo cual a partir del pasado 10 de enero de 2019 se consum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hAnsi="Tahoma"/>
          <w:sz w:val="26"/>
          <w:szCs w:val="26"/>
          <w:lang w:val="es-ES_tradnl"/>
        </w:rPr>
        <w:t xml:space="preserve"> </w:t>
      </w:r>
      <w:r>
        <w:rPr>
          <w:rFonts w:ascii="Tahoma"/>
          <w:sz w:val="26"/>
          <w:szCs w:val="26"/>
          <w:lang w:val="es-ES_tradnl"/>
        </w:rPr>
        <w:t>la mayor usurpaci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 xml:space="preserve">n de la historia de nuestro </w:t>
      </w:r>
      <w:proofErr w:type="spellStart"/>
      <w:r>
        <w:rPr>
          <w:rFonts w:ascii="Tahoma"/>
          <w:sz w:val="26"/>
          <w:szCs w:val="26"/>
          <w:lang w:val="es-ES_tradnl"/>
        </w:rPr>
        <w:t>pa</w:t>
      </w:r>
      <w:r>
        <w:rPr>
          <w:rFonts w:hAnsi="Tahoma"/>
          <w:sz w:val="26"/>
          <w:szCs w:val="26"/>
          <w:lang w:val="es-ES_tradnl"/>
        </w:rPr>
        <w:t>í</w:t>
      </w:r>
      <w:proofErr w:type="spellEnd"/>
      <w:r w:rsidRPr="00C729CD">
        <w:rPr>
          <w:rFonts w:ascii="Tahoma"/>
          <w:sz w:val="26"/>
          <w:szCs w:val="26"/>
          <w:lang w:val="es-VE"/>
        </w:rPr>
        <w:t xml:space="preserve">s: </w:t>
      </w:r>
      <w:r w:rsidRPr="00C729CD">
        <w:rPr>
          <w:rFonts w:ascii="Tahoma"/>
          <w:sz w:val="26"/>
          <w:szCs w:val="26"/>
          <w:lang w:val="es-VE"/>
        </w:rPr>
        <w:t>l</w:t>
      </w:r>
      <w:r>
        <w:rPr>
          <w:rFonts w:ascii="Tahoma"/>
          <w:sz w:val="26"/>
          <w:szCs w:val="26"/>
          <w:lang w:val="es-ES_tradnl"/>
        </w:rPr>
        <w:t>a usurpaci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 xml:space="preserve">n de la Presidencia de la </w:t>
      </w:r>
      <w:proofErr w:type="spellStart"/>
      <w:r>
        <w:rPr>
          <w:rFonts w:ascii="Tahoma"/>
          <w:sz w:val="26"/>
          <w:szCs w:val="26"/>
          <w:lang w:val="es-ES_tradnl"/>
        </w:rPr>
        <w:t>Rep</w:t>
      </w:r>
      <w:r>
        <w:rPr>
          <w:rFonts w:hAnsi="Tahoma"/>
          <w:sz w:val="26"/>
          <w:szCs w:val="26"/>
          <w:lang w:val="es-ES_tradnl"/>
        </w:rPr>
        <w:t>ú</w:t>
      </w:r>
      <w:proofErr w:type="spellEnd"/>
      <w:r w:rsidRPr="00C729CD">
        <w:rPr>
          <w:rFonts w:ascii="Tahoma"/>
          <w:sz w:val="26"/>
          <w:szCs w:val="26"/>
          <w:lang w:val="es-VE"/>
        </w:rPr>
        <w:t>blica</w:t>
      </w:r>
      <w:r w:rsidRPr="00C729CD">
        <w:rPr>
          <w:rFonts w:ascii="Tahoma"/>
          <w:sz w:val="26"/>
          <w:szCs w:val="26"/>
          <w:lang w:val="es-VE"/>
        </w:rPr>
        <w:t xml:space="preserve">; </w:t>
      </w:r>
      <w:r>
        <w:rPr>
          <w:rFonts w:ascii="Tahoma"/>
          <w:sz w:val="26"/>
          <w:szCs w:val="26"/>
          <w:lang w:val="es-ES_tradnl"/>
        </w:rPr>
        <w:t>y ante la usurpaci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del p</w:t>
      </w:r>
      <w:r>
        <w:rPr>
          <w:rFonts w:ascii="Tahoma"/>
          <w:sz w:val="26"/>
          <w:szCs w:val="26"/>
          <w:lang w:val="es-ES_tradnl"/>
        </w:rPr>
        <w:t xml:space="preserve">oder por parte del </w:t>
      </w:r>
      <w:r>
        <w:rPr>
          <w:rFonts w:ascii="Tahoma"/>
          <w:sz w:val="26"/>
          <w:szCs w:val="26"/>
          <w:lang w:val="es-ES_tradnl"/>
        </w:rPr>
        <w:lastRenderedPageBreak/>
        <w:t>ciudadano Nicol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>s Maduro, las leyes de la Rep</w:t>
      </w:r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blica Bolivariana de Venezuela son claras. La Constituci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 xml:space="preserve">n establece en su </w:t>
      </w:r>
      <w:proofErr w:type="spellStart"/>
      <w:r>
        <w:rPr>
          <w:rFonts w:ascii="Tahoma"/>
          <w:sz w:val="26"/>
          <w:szCs w:val="26"/>
          <w:lang w:val="es-ES_tradnl"/>
        </w:rPr>
        <w:t>art</w:t>
      </w:r>
      <w:r>
        <w:rPr>
          <w:rFonts w:hAnsi="Tahoma"/>
          <w:sz w:val="26"/>
          <w:szCs w:val="26"/>
          <w:lang w:val="es-ES_tradnl"/>
        </w:rPr>
        <w:t>í</w:t>
      </w:r>
      <w:proofErr w:type="spellEnd"/>
      <w:r>
        <w:rPr>
          <w:rFonts w:ascii="Tahoma"/>
          <w:sz w:val="26"/>
          <w:szCs w:val="26"/>
          <w:lang w:val="pt-PT"/>
        </w:rPr>
        <w:t xml:space="preserve">culo 138 que </w:t>
      </w:r>
      <w:r>
        <w:rPr>
          <w:rFonts w:hAnsi="Tahoma"/>
          <w:sz w:val="26"/>
          <w:szCs w:val="26"/>
          <w:lang w:val="es-ES_tradnl"/>
        </w:rPr>
        <w:t>“</w:t>
      </w:r>
      <w:r>
        <w:rPr>
          <w:rFonts w:ascii="Tahoma"/>
          <w:sz w:val="26"/>
          <w:szCs w:val="26"/>
          <w:lang w:val="es-ES_tradnl"/>
        </w:rPr>
        <w:t>toda autoridad usurpada es ineficaz y sus actos son nulos</w:t>
      </w:r>
      <w:r>
        <w:rPr>
          <w:rFonts w:hAnsi="Tahoma"/>
          <w:sz w:val="26"/>
          <w:szCs w:val="26"/>
          <w:lang w:val="es-ES_tradnl"/>
        </w:rPr>
        <w:t>”</w:t>
      </w:r>
      <w:r w:rsidRPr="00C729CD">
        <w:rPr>
          <w:rFonts w:ascii="Tahoma"/>
          <w:sz w:val="26"/>
          <w:szCs w:val="26"/>
          <w:lang w:val="es-VE"/>
        </w:rPr>
        <w:t xml:space="preserve">. 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CONSIDERANDO</w:t>
      </w:r>
    </w:p>
    <w:p w:rsidR="002F3D2E" w:rsidRPr="00C729CD" w:rsidRDefault="002F3D2E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sz w:val="26"/>
          <w:szCs w:val="26"/>
          <w:lang w:val="es-ES_tradnl"/>
        </w:rPr>
        <w:t>Que el art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 xml:space="preserve">culo 187, </w:t>
      </w:r>
      <w:r>
        <w:rPr>
          <w:rFonts w:ascii="Tahoma"/>
          <w:sz w:val="26"/>
          <w:szCs w:val="26"/>
          <w:lang w:val="es-ES_tradnl"/>
        </w:rPr>
        <w:t>numeral 3 de la Constituci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en aplicaci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del principio de separaci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 xml:space="preserve">n de Poderes, otorga a esta Asamblea Nacional la facultad de ejercer funciones de control sobre el Gobierno y la </w:t>
      </w:r>
      <w:proofErr w:type="spellStart"/>
      <w:r>
        <w:rPr>
          <w:rFonts w:ascii="Tahoma"/>
          <w:sz w:val="26"/>
          <w:szCs w:val="26"/>
          <w:lang w:val="es-ES_tradnl"/>
        </w:rPr>
        <w:t>Administraci</w:t>
      </w:r>
      <w:r>
        <w:rPr>
          <w:rFonts w:hAnsi="Tahoma"/>
          <w:sz w:val="26"/>
          <w:szCs w:val="26"/>
          <w:lang w:val="es-ES_tradnl"/>
        </w:rPr>
        <w:t>ó</w:t>
      </w:r>
      <w:proofErr w:type="spellEnd"/>
      <w:r w:rsidRPr="00C729CD">
        <w:rPr>
          <w:rFonts w:ascii="Tahoma"/>
          <w:sz w:val="26"/>
          <w:szCs w:val="26"/>
          <w:lang w:val="es-VE"/>
        </w:rPr>
        <w:t>n P</w:t>
      </w:r>
      <w:proofErr w:type="spellStart"/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blica</w:t>
      </w:r>
      <w:proofErr w:type="spellEnd"/>
      <w:r>
        <w:rPr>
          <w:rFonts w:ascii="Tahoma"/>
          <w:sz w:val="26"/>
          <w:szCs w:val="26"/>
          <w:lang w:val="es-ES_tradnl"/>
        </w:rPr>
        <w:t xml:space="preserve"> Nacional.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CONSIDERANDO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sz w:val="26"/>
          <w:szCs w:val="26"/>
          <w:lang w:val="es-ES_tradnl"/>
        </w:rPr>
        <w:t>Que amparados por los art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culos 333 y 350 de la Constituci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esta Asamblea Nacional como representante del pueblo venezolano tiene la facultad de preservar la vigencia y cumplimiento de nuestra Carta Magna.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CONSIDERANDO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b/>
          <w:bCs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sz w:val="26"/>
          <w:szCs w:val="26"/>
          <w:lang w:val="es-ES_tradnl"/>
        </w:rPr>
        <w:t>Que conforme con el art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culo 19 del C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 xml:space="preserve">digo Civil </w:t>
      </w:r>
      <w:r>
        <w:rPr>
          <w:rFonts w:ascii="Tahoma"/>
          <w:sz w:val="26"/>
          <w:szCs w:val="26"/>
          <w:lang w:val="es-ES_tradnl"/>
        </w:rPr>
        <w:t>venezolano, el Estado es una persona jur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 xml:space="preserve">dica, la cual es susceptible de derechos y obligaciones y que siendo el </w:t>
      </w:r>
      <w:proofErr w:type="gramStart"/>
      <w:r>
        <w:rPr>
          <w:rFonts w:ascii="Tahoma"/>
          <w:sz w:val="26"/>
          <w:szCs w:val="26"/>
          <w:lang w:val="es-ES_tradnl"/>
        </w:rPr>
        <w:t>Presidente</w:t>
      </w:r>
      <w:proofErr w:type="gramEnd"/>
      <w:r>
        <w:rPr>
          <w:rFonts w:ascii="Tahoma"/>
          <w:sz w:val="26"/>
          <w:szCs w:val="26"/>
          <w:lang w:val="es-ES_tradnl"/>
        </w:rPr>
        <w:t xml:space="preserve"> de la Rep</w:t>
      </w:r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 xml:space="preserve">blica el </w:t>
      </w:r>
      <w:r>
        <w:rPr>
          <w:rFonts w:hAnsi="Tahoma"/>
          <w:sz w:val="26"/>
          <w:szCs w:val="26"/>
          <w:lang w:val="es-ES_tradnl"/>
        </w:rPr>
        <w:t>“</w:t>
      </w:r>
      <w:r>
        <w:rPr>
          <w:rFonts w:ascii="Tahoma"/>
          <w:sz w:val="26"/>
          <w:szCs w:val="26"/>
          <w:lang w:val="es-ES_tradnl"/>
        </w:rPr>
        <w:t>Jefe o Jefa del Estado y del Ejecutivo Nacional</w:t>
      </w:r>
      <w:r>
        <w:rPr>
          <w:rFonts w:hAnsi="Tahoma"/>
          <w:sz w:val="26"/>
          <w:szCs w:val="26"/>
          <w:lang w:val="es-ES_tradnl"/>
        </w:rPr>
        <w:t>”</w:t>
      </w:r>
      <w:r w:rsidRPr="00C729CD">
        <w:rPr>
          <w:rFonts w:ascii="Tahoma"/>
          <w:sz w:val="26"/>
          <w:szCs w:val="26"/>
          <w:lang w:val="es-VE"/>
        </w:rPr>
        <w:t>,</w:t>
      </w:r>
      <w:r>
        <w:rPr>
          <w:rFonts w:ascii="Tahoma"/>
          <w:sz w:val="26"/>
          <w:szCs w:val="26"/>
          <w:lang w:val="es-ES_tradnl"/>
        </w:rPr>
        <w:t xml:space="preserve"> es entonces el representante leg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timo del Estado seg</w:t>
      </w:r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n lo disp</w:t>
      </w:r>
      <w:r>
        <w:rPr>
          <w:rFonts w:ascii="Tahoma"/>
          <w:sz w:val="26"/>
          <w:szCs w:val="26"/>
          <w:lang w:val="es-ES_tradnl"/>
        </w:rPr>
        <w:t>uesto en el art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 xml:space="preserve">culo 226 de la </w:t>
      </w:r>
      <w:proofErr w:type="spellStart"/>
      <w:r>
        <w:rPr>
          <w:rFonts w:ascii="Tahoma"/>
          <w:sz w:val="26"/>
          <w:szCs w:val="26"/>
          <w:lang w:val="es-ES_tradnl"/>
        </w:rPr>
        <w:t>Constituci</w:t>
      </w:r>
      <w:r>
        <w:rPr>
          <w:rFonts w:hAnsi="Tahoma"/>
          <w:sz w:val="26"/>
          <w:szCs w:val="26"/>
          <w:lang w:val="es-ES_tradnl"/>
        </w:rPr>
        <w:t>ó</w:t>
      </w:r>
      <w:proofErr w:type="spellEnd"/>
      <w:r w:rsidRPr="00C729CD">
        <w:rPr>
          <w:rFonts w:ascii="Tahoma"/>
          <w:sz w:val="26"/>
          <w:szCs w:val="26"/>
          <w:lang w:val="es-VE"/>
        </w:rPr>
        <w:t>n.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CONSIDERANDO</w:t>
      </w:r>
    </w:p>
    <w:p w:rsidR="002F3D2E" w:rsidRPr="00C729CD" w:rsidRDefault="002F3D2E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sz w:val="26"/>
          <w:szCs w:val="26"/>
          <w:lang w:val="es-ES_tradnl"/>
        </w:rPr>
        <w:t>Que todas las empresas del Estado est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 xml:space="preserve">n adscritas a un Ministerio, siendo el </w:t>
      </w:r>
      <w:proofErr w:type="gramStart"/>
      <w:r>
        <w:rPr>
          <w:rFonts w:ascii="Tahoma"/>
          <w:sz w:val="26"/>
          <w:szCs w:val="26"/>
          <w:lang w:val="es-ES_tradnl"/>
        </w:rPr>
        <w:t>Presidente</w:t>
      </w:r>
      <w:proofErr w:type="gramEnd"/>
      <w:r>
        <w:rPr>
          <w:rFonts w:ascii="Tahoma"/>
          <w:sz w:val="26"/>
          <w:szCs w:val="26"/>
          <w:lang w:val="es-ES_tradnl"/>
        </w:rPr>
        <w:t xml:space="preserve"> de la Rep</w:t>
      </w:r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blica en Consejo de Ministros qui</w:t>
      </w:r>
      <w:r>
        <w:rPr>
          <w:rFonts w:hAnsi="Tahoma"/>
          <w:sz w:val="26"/>
          <w:szCs w:val="26"/>
          <w:lang w:val="es-ES_tradnl"/>
        </w:rPr>
        <w:t>é</w:t>
      </w:r>
      <w:r>
        <w:rPr>
          <w:rFonts w:ascii="Tahoma"/>
          <w:sz w:val="26"/>
          <w:szCs w:val="26"/>
          <w:lang w:val="es-ES_tradnl"/>
        </w:rPr>
        <w:t>n decreta la adscripci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y conforme a lo establecido en el art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culo 119 y 120 de la Ley Org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 xml:space="preserve">nica de la </w:t>
      </w:r>
      <w:proofErr w:type="spellStart"/>
      <w:r>
        <w:rPr>
          <w:rFonts w:ascii="Tahoma"/>
          <w:sz w:val="26"/>
          <w:szCs w:val="26"/>
          <w:lang w:val="es-ES_tradnl"/>
        </w:rPr>
        <w:t>Administraci</w:t>
      </w:r>
      <w:r>
        <w:rPr>
          <w:rFonts w:hAnsi="Tahoma"/>
          <w:sz w:val="26"/>
          <w:szCs w:val="26"/>
          <w:lang w:val="es-ES_tradnl"/>
        </w:rPr>
        <w:t>ó</w:t>
      </w:r>
      <w:proofErr w:type="spellEnd"/>
      <w:r w:rsidRPr="00C729CD">
        <w:rPr>
          <w:rFonts w:ascii="Tahoma"/>
          <w:sz w:val="26"/>
          <w:szCs w:val="26"/>
          <w:lang w:val="es-VE"/>
        </w:rPr>
        <w:t>n P</w:t>
      </w:r>
      <w:proofErr w:type="spellStart"/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blica</w:t>
      </w:r>
      <w:proofErr w:type="spellEnd"/>
      <w:r>
        <w:rPr>
          <w:rFonts w:ascii="Tahoma"/>
          <w:sz w:val="26"/>
          <w:szCs w:val="26"/>
          <w:lang w:val="es-ES_tradnl"/>
        </w:rPr>
        <w:t xml:space="preserve">, el Vicepresidente o el Ministro (designados por el Presidente de la </w:t>
      </w:r>
      <w:proofErr w:type="spellStart"/>
      <w:r>
        <w:rPr>
          <w:rFonts w:ascii="Tahoma"/>
          <w:sz w:val="26"/>
          <w:szCs w:val="26"/>
          <w:lang w:val="es-ES_tradnl"/>
        </w:rPr>
        <w:t>Rep</w:t>
      </w:r>
      <w:r>
        <w:rPr>
          <w:rFonts w:hAnsi="Tahoma"/>
          <w:sz w:val="26"/>
          <w:szCs w:val="26"/>
          <w:lang w:val="es-ES_tradnl"/>
        </w:rPr>
        <w:t>ú</w:t>
      </w:r>
      <w:proofErr w:type="spellEnd"/>
      <w:r>
        <w:rPr>
          <w:rFonts w:ascii="Tahoma"/>
          <w:sz w:val="26"/>
          <w:szCs w:val="26"/>
          <w:lang w:val="it-IT"/>
        </w:rPr>
        <w:t>blica, conforme al art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pt-PT"/>
        </w:rPr>
        <w:t>culo 236, numeral 3</w:t>
      </w:r>
      <w:r>
        <w:rPr>
          <w:rFonts w:hAnsi="Tahoma"/>
          <w:sz w:val="26"/>
          <w:szCs w:val="26"/>
          <w:lang w:val="es-ES_tradnl"/>
        </w:rPr>
        <w:t>°</w:t>
      </w:r>
      <w:r>
        <w:rPr>
          <w:rFonts w:hAnsi="Tahoma"/>
          <w:sz w:val="26"/>
          <w:szCs w:val="26"/>
          <w:lang w:val="es-ES_tradnl"/>
        </w:rPr>
        <w:t xml:space="preserve"> </w:t>
      </w:r>
      <w:r>
        <w:rPr>
          <w:rFonts w:ascii="Tahoma"/>
          <w:sz w:val="26"/>
          <w:szCs w:val="26"/>
          <w:lang w:val="es-ES_tradnl"/>
        </w:rPr>
        <w:t xml:space="preserve">de la </w:t>
      </w:r>
      <w:proofErr w:type="spellStart"/>
      <w:r>
        <w:rPr>
          <w:rFonts w:ascii="Tahoma"/>
          <w:sz w:val="26"/>
          <w:szCs w:val="26"/>
          <w:lang w:val="es-ES_tradnl"/>
        </w:rPr>
        <w:t>Constituci</w:t>
      </w:r>
      <w:r>
        <w:rPr>
          <w:rFonts w:hAnsi="Tahoma"/>
          <w:sz w:val="26"/>
          <w:szCs w:val="26"/>
          <w:lang w:val="es-ES_tradnl"/>
        </w:rPr>
        <w:t>ó</w:t>
      </w:r>
      <w:proofErr w:type="spellEnd"/>
      <w:r>
        <w:rPr>
          <w:rFonts w:ascii="Tahoma"/>
          <w:sz w:val="26"/>
          <w:szCs w:val="26"/>
          <w:lang w:val="fr-FR"/>
        </w:rPr>
        <w:t xml:space="preserve">n) </w:t>
      </w:r>
      <w:proofErr w:type="spellStart"/>
      <w:r>
        <w:rPr>
          <w:rFonts w:ascii="Tahoma"/>
          <w:sz w:val="26"/>
          <w:szCs w:val="26"/>
          <w:lang w:val="fr-FR"/>
        </w:rPr>
        <w:t>tendr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>n</w:t>
      </w:r>
      <w:proofErr w:type="spellEnd"/>
      <w:r>
        <w:rPr>
          <w:rFonts w:ascii="Tahoma"/>
          <w:sz w:val="26"/>
          <w:szCs w:val="26"/>
          <w:lang w:val="es-ES_tradnl"/>
        </w:rPr>
        <w:t xml:space="preserve"> representaci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de la Rep</w:t>
      </w:r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blica en las empresas q</w:t>
      </w:r>
      <w:r>
        <w:rPr>
          <w:rFonts w:ascii="Tahoma"/>
          <w:sz w:val="26"/>
          <w:szCs w:val="26"/>
          <w:lang w:val="es-ES_tradnl"/>
        </w:rPr>
        <w:t>ue est</w:t>
      </w:r>
      <w:r>
        <w:rPr>
          <w:rFonts w:hAnsi="Tahoma"/>
          <w:sz w:val="26"/>
          <w:szCs w:val="26"/>
          <w:lang w:val="es-ES_tradnl"/>
        </w:rPr>
        <w:t>é</w:t>
      </w:r>
      <w:r>
        <w:rPr>
          <w:rFonts w:ascii="Tahoma"/>
          <w:sz w:val="26"/>
          <w:szCs w:val="26"/>
          <w:lang w:val="es-ES_tradnl"/>
        </w:rPr>
        <w:t>n adscritas a su ente.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CONSIDERANDO</w:t>
      </w:r>
    </w:p>
    <w:p w:rsidR="002F3D2E" w:rsidRPr="00C729CD" w:rsidRDefault="002F3D2E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sz w:val="26"/>
          <w:szCs w:val="26"/>
          <w:lang w:val="es-ES_tradnl"/>
        </w:rPr>
        <w:t>Que la Ley Org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 xml:space="preserve">nica de la </w:t>
      </w:r>
      <w:proofErr w:type="spellStart"/>
      <w:r>
        <w:rPr>
          <w:rFonts w:ascii="Tahoma"/>
          <w:sz w:val="26"/>
          <w:szCs w:val="26"/>
          <w:lang w:val="es-ES_tradnl"/>
        </w:rPr>
        <w:t>Administraci</w:t>
      </w:r>
      <w:r>
        <w:rPr>
          <w:rFonts w:hAnsi="Tahoma"/>
          <w:sz w:val="26"/>
          <w:szCs w:val="26"/>
          <w:lang w:val="es-ES_tradnl"/>
        </w:rPr>
        <w:t>ó</w:t>
      </w:r>
      <w:proofErr w:type="spellEnd"/>
      <w:r w:rsidRPr="00C729CD">
        <w:rPr>
          <w:rFonts w:ascii="Tahoma"/>
          <w:sz w:val="26"/>
          <w:szCs w:val="26"/>
          <w:lang w:val="es-VE"/>
        </w:rPr>
        <w:t>n P</w:t>
      </w:r>
      <w:proofErr w:type="spellStart"/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blica</w:t>
      </w:r>
      <w:proofErr w:type="spellEnd"/>
      <w:r>
        <w:rPr>
          <w:rFonts w:ascii="Tahoma"/>
          <w:sz w:val="26"/>
          <w:szCs w:val="26"/>
          <w:lang w:val="es-ES_tradnl"/>
        </w:rPr>
        <w:t xml:space="preserve"> conforme al principio de competencia establece en su </w:t>
      </w:r>
      <w:proofErr w:type="spellStart"/>
      <w:r>
        <w:rPr>
          <w:rFonts w:ascii="Tahoma"/>
          <w:sz w:val="26"/>
          <w:szCs w:val="26"/>
          <w:lang w:val="es-ES_tradnl"/>
        </w:rPr>
        <w:t>art</w:t>
      </w:r>
      <w:r>
        <w:rPr>
          <w:rFonts w:hAnsi="Tahoma"/>
          <w:sz w:val="26"/>
          <w:szCs w:val="26"/>
          <w:lang w:val="es-ES_tradnl"/>
        </w:rPr>
        <w:t>í</w:t>
      </w:r>
      <w:proofErr w:type="spellEnd"/>
      <w:r>
        <w:rPr>
          <w:rFonts w:ascii="Tahoma"/>
          <w:sz w:val="26"/>
          <w:szCs w:val="26"/>
          <w:lang w:val="pt-PT"/>
        </w:rPr>
        <w:t xml:space="preserve">culo 226 </w:t>
      </w:r>
      <w:r>
        <w:rPr>
          <w:rFonts w:hAnsi="Tahoma"/>
          <w:sz w:val="26"/>
          <w:szCs w:val="26"/>
          <w:lang w:val="es-ES_tradnl"/>
        </w:rPr>
        <w:t>“</w:t>
      </w:r>
      <w:r>
        <w:rPr>
          <w:rFonts w:ascii="Tahoma"/>
          <w:sz w:val="26"/>
          <w:szCs w:val="26"/>
          <w:lang w:val="es-ES_tradnl"/>
        </w:rPr>
        <w:t xml:space="preserve">toda actividad realizada por un 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rgano o ente manifiestamente incompetente, o usurpada por quie</w:t>
      </w:r>
      <w:r>
        <w:rPr>
          <w:rFonts w:ascii="Tahoma"/>
          <w:sz w:val="26"/>
          <w:szCs w:val="26"/>
          <w:lang w:val="es-ES_tradnl"/>
        </w:rPr>
        <w:t xml:space="preserve">n carece de </w:t>
      </w:r>
      <w:proofErr w:type="gramStart"/>
      <w:r>
        <w:rPr>
          <w:rFonts w:ascii="Tahoma"/>
          <w:sz w:val="26"/>
          <w:szCs w:val="26"/>
          <w:lang w:val="es-ES_tradnl"/>
        </w:rPr>
        <w:t>autoridad p</w:t>
      </w:r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blica</w:t>
      </w:r>
      <w:proofErr w:type="gramEnd"/>
      <w:r>
        <w:rPr>
          <w:rFonts w:ascii="Tahoma"/>
          <w:sz w:val="26"/>
          <w:szCs w:val="26"/>
          <w:lang w:val="es-ES_tradnl"/>
        </w:rPr>
        <w:t>, es nula y sus efectos se tendr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>n por inexistentes</w:t>
      </w:r>
      <w:r>
        <w:rPr>
          <w:rFonts w:hAnsi="Tahoma"/>
          <w:sz w:val="26"/>
          <w:szCs w:val="26"/>
          <w:lang w:val="es-ES_tradnl"/>
        </w:rPr>
        <w:t>”</w:t>
      </w:r>
      <w:r>
        <w:rPr>
          <w:rFonts w:ascii="Tahoma"/>
          <w:sz w:val="26"/>
          <w:szCs w:val="26"/>
          <w:lang w:val="es-ES_tradnl"/>
        </w:rPr>
        <w:t xml:space="preserve">. Con lo cual, todos los actos realizados por la </w:t>
      </w:r>
      <w:proofErr w:type="spellStart"/>
      <w:r>
        <w:rPr>
          <w:rFonts w:ascii="Tahoma"/>
          <w:sz w:val="26"/>
          <w:szCs w:val="26"/>
          <w:lang w:val="es-ES_tradnl"/>
        </w:rPr>
        <w:t>administraci</w:t>
      </w:r>
      <w:r>
        <w:rPr>
          <w:rFonts w:hAnsi="Tahoma"/>
          <w:sz w:val="26"/>
          <w:szCs w:val="26"/>
          <w:lang w:val="es-ES_tradnl"/>
        </w:rPr>
        <w:t>ó</w:t>
      </w:r>
      <w:proofErr w:type="spellEnd"/>
      <w:r w:rsidRPr="00C729CD">
        <w:rPr>
          <w:rFonts w:ascii="Tahoma"/>
          <w:sz w:val="26"/>
          <w:szCs w:val="26"/>
          <w:lang w:val="es-VE"/>
        </w:rPr>
        <w:t>n p</w:t>
      </w:r>
      <w:proofErr w:type="spellStart"/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blica</w:t>
      </w:r>
      <w:proofErr w:type="spellEnd"/>
      <w:r>
        <w:rPr>
          <w:rFonts w:ascii="Tahoma"/>
          <w:sz w:val="26"/>
          <w:szCs w:val="26"/>
          <w:lang w:val="es-ES_tradnl"/>
        </w:rPr>
        <w:t xml:space="preserve"> de la Rep</w:t>
      </w:r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blica Bolivariana de Venezuela tras el hecho de usurpaci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del poder consumado el 10 de enero</w:t>
      </w:r>
      <w:r>
        <w:rPr>
          <w:rFonts w:ascii="Tahoma"/>
          <w:sz w:val="26"/>
          <w:szCs w:val="26"/>
          <w:lang w:val="es-ES_tradnl"/>
        </w:rPr>
        <w:t xml:space="preserve"> de 2019, son nulos, se tomar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 xml:space="preserve">n por inexistentes y acarrean </w:t>
      </w:r>
      <w:r>
        <w:rPr>
          <w:rFonts w:ascii="Tahoma"/>
          <w:sz w:val="26"/>
          <w:szCs w:val="26"/>
          <w:lang w:val="es-ES_tradnl"/>
        </w:rPr>
        <w:lastRenderedPageBreak/>
        <w:t>responsabilidad civil y penal de conformidad con el art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culo 214 del C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digo Penal venezolano.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CONSIDERANDO</w:t>
      </w:r>
    </w:p>
    <w:p w:rsidR="002F3D2E" w:rsidRPr="00C729CD" w:rsidRDefault="002F3D2E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sz w:val="26"/>
          <w:szCs w:val="26"/>
          <w:lang w:val="es-ES_tradnl"/>
        </w:rPr>
        <w:t xml:space="preserve">Que es un hecho </w:t>
      </w:r>
      <w:proofErr w:type="spellStart"/>
      <w:r>
        <w:rPr>
          <w:rFonts w:ascii="Tahoma"/>
          <w:sz w:val="26"/>
          <w:szCs w:val="26"/>
          <w:lang w:val="es-ES_tradnl"/>
        </w:rPr>
        <w:t>p</w:t>
      </w:r>
      <w:r>
        <w:rPr>
          <w:rFonts w:hAnsi="Tahoma"/>
          <w:sz w:val="26"/>
          <w:szCs w:val="26"/>
          <w:lang w:val="es-ES_tradnl"/>
        </w:rPr>
        <w:t>ú</w:t>
      </w:r>
      <w:proofErr w:type="spellEnd"/>
      <w:r>
        <w:rPr>
          <w:rFonts w:ascii="Tahoma"/>
          <w:sz w:val="26"/>
          <w:szCs w:val="26"/>
          <w:lang w:val="pt-PT"/>
        </w:rPr>
        <w:t>blico</w:t>
      </w:r>
      <w:r w:rsidRPr="00C729CD">
        <w:rPr>
          <w:rFonts w:ascii="Tahoma"/>
          <w:sz w:val="26"/>
          <w:szCs w:val="26"/>
          <w:lang w:val="es-VE"/>
        </w:rPr>
        <w:t xml:space="preserve"> y </w:t>
      </w:r>
      <w:r>
        <w:rPr>
          <w:rFonts w:ascii="Tahoma"/>
          <w:sz w:val="26"/>
          <w:szCs w:val="26"/>
          <w:lang w:val="es-ES_tradnl"/>
        </w:rPr>
        <w:t xml:space="preserve">notorio que el </w:t>
      </w:r>
      <w:proofErr w:type="spellStart"/>
      <w:r>
        <w:rPr>
          <w:rFonts w:ascii="Tahoma"/>
          <w:sz w:val="26"/>
          <w:szCs w:val="26"/>
          <w:lang w:val="es-ES_tradnl"/>
        </w:rPr>
        <w:t>r</w:t>
      </w:r>
      <w:r>
        <w:rPr>
          <w:rFonts w:hAnsi="Tahoma"/>
          <w:sz w:val="26"/>
          <w:szCs w:val="26"/>
          <w:lang w:val="es-ES_tradnl"/>
        </w:rPr>
        <w:t>é</w:t>
      </w:r>
      <w:proofErr w:type="spellEnd"/>
      <w:r>
        <w:rPr>
          <w:rFonts w:ascii="Tahoma"/>
          <w:sz w:val="26"/>
          <w:szCs w:val="26"/>
          <w:lang w:val="nl-NL"/>
        </w:rPr>
        <w:t>gimen de Nicol</w:t>
      </w:r>
      <w:proofErr w:type="spellStart"/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>s</w:t>
      </w:r>
      <w:proofErr w:type="spellEnd"/>
      <w:r>
        <w:rPr>
          <w:rFonts w:ascii="Tahoma"/>
          <w:sz w:val="26"/>
          <w:szCs w:val="26"/>
          <w:lang w:val="es-ES_tradnl"/>
        </w:rPr>
        <w:t xml:space="preserve"> Maduro Moros durante el per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odo presidencial 2013-2019 ha malversado los activos del Estado venezolano en detrimento del patrimonio y los bienes de la naci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n, estableciendo un r</w:t>
      </w:r>
      <w:r>
        <w:rPr>
          <w:rFonts w:hAnsi="Tahoma"/>
          <w:sz w:val="26"/>
          <w:szCs w:val="26"/>
          <w:lang w:val="es-ES_tradnl"/>
        </w:rPr>
        <w:t>é</w:t>
      </w:r>
      <w:r>
        <w:rPr>
          <w:rFonts w:ascii="Tahoma"/>
          <w:sz w:val="26"/>
          <w:szCs w:val="26"/>
          <w:lang w:val="es-ES_tradnl"/>
        </w:rPr>
        <w:t>gimen de corrupci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y generando la mayor crisis econ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mica de la historia de Venezuela.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center"/>
        <w:rPr>
          <w:rFonts w:ascii="Tahoma" w:eastAsia="Tahoma" w:hAnsi="Tahoma" w:cs="Tahoma"/>
          <w:b/>
          <w:bCs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ACUERDA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b/>
          <w:bCs/>
          <w:sz w:val="26"/>
          <w:szCs w:val="26"/>
          <w:lang w:val="es-ES_tradnl"/>
        </w:rPr>
        <w:t>Primer</w:t>
      </w:r>
      <w:r>
        <w:rPr>
          <w:rFonts w:ascii="Tahoma"/>
          <w:b/>
          <w:bCs/>
          <w:sz w:val="26"/>
          <w:szCs w:val="26"/>
          <w:lang w:val="es-ES_tradnl"/>
        </w:rPr>
        <w:t>o:</w:t>
      </w:r>
      <w:r>
        <w:rPr>
          <w:rFonts w:ascii="Tahoma"/>
          <w:sz w:val="26"/>
          <w:szCs w:val="26"/>
          <w:lang w:val="es-ES_tradnl"/>
        </w:rPr>
        <w:t xml:space="preserve"> Reiterar la farsa realizada el 20 de mayo de 2018, por haberse realizado completamente al margen de lo dispuesto en Tratados de Derechos Humanos, la Constituci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 xml:space="preserve">n y las Leyes de la </w:t>
      </w:r>
      <w:proofErr w:type="spellStart"/>
      <w:r>
        <w:rPr>
          <w:rFonts w:ascii="Tahoma"/>
          <w:sz w:val="26"/>
          <w:szCs w:val="26"/>
          <w:lang w:val="es-ES_tradnl"/>
        </w:rPr>
        <w:t>Rep</w:t>
      </w:r>
      <w:r>
        <w:rPr>
          <w:rFonts w:hAnsi="Tahoma"/>
          <w:sz w:val="26"/>
          <w:szCs w:val="26"/>
          <w:lang w:val="es-ES_tradnl"/>
        </w:rPr>
        <w:t>ú</w:t>
      </w:r>
      <w:proofErr w:type="spellEnd"/>
      <w:r w:rsidRPr="00C729CD">
        <w:rPr>
          <w:rFonts w:ascii="Tahoma"/>
          <w:sz w:val="26"/>
          <w:szCs w:val="26"/>
          <w:lang w:val="es-VE"/>
        </w:rPr>
        <w:t>blica</w:t>
      </w: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b/>
          <w:bCs/>
          <w:sz w:val="26"/>
          <w:szCs w:val="26"/>
          <w:lang w:val="pt-PT"/>
        </w:rPr>
        <w:t xml:space="preserve">Segundo: </w:t>
      </w:r>
      <w:r>
        <w:rPr>
          <w:rFonts w:ascii="Tahoma"/>
          <w:sz w:val="26"/>
          <w:szCs w:val="26"/>
          <w:lang w:val="es-ES_tradnl"/>
        </w:rPr>
        <w:t xml:space="preserve">Reiterar al pueblo venezolano y la Comunidad </w:t>
      </w:r>
      <w:r>
        <w:rPr>
          <w:rFonts w:ascii="Tahoma"/>
          <w:sz w:val="26"/>
          <w:szCs w:val="26"/>
          <w:lang w:val="es-ES_tradnl"/>
        </w:rPr>
        <w:t xml:space="preserve">Internacional, que a partir del 10 de enero de 2019, el ciudadano </w:t>
      </w:r>
      <w:proofErr w:type="spellStart"/>
      <w:r>
        <w:rPr>
          <w:rFonts w:ascii="Tahoma"/>
          <w:sz w:val="26"/>
          <w:szCs w:val="26"/>
          <w:lang w:val="es-ES_tradnl"/>
        </w:rPr>
        <w:t>Nicol</w:t>
      </w:r>
      <w:r>
        <w:rPr>
          <w:rFonts w:hAnsi="Tahoma"/>
          <w:sz w:val="26"/>
          <w:szCs w:val="26"/>
          <w:lang w:val="es-ES_tradnl"/>
        </w:rPr>
        <w:t>á</w:t>
      </w:r>
      <w:proofErr w:type="spellEnd"/>
      <w:r>
        <w:rPr>
          <w:rFonts w:ascii="Tahoma"/>
          <w:sz w:val="26"/>
          <w:szCs w:val="26"/>
          <w:lang w:val="pt-PT"/>
        </w:rPr>
        <w:t>s Maduro Moros est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hAnsi="Tahoma"/>
          <w:sz w:val="26"/>
          <w:szCs w:val="26"/>
          <w:lang w:val="es-ES_tradnl"/>
        </w:rPr>
        <w:t xml:space="preserve"> </w:t>
      </w:r>
      <w:r>
        <w:rPr>
          <w:rFonts w:ascii="Tahoma"/>
          <w:sz w:val="26"/>
          <w:szCs w:val="26"/>
          <w:lang w:val="es-ES_tradnl"/>
        </w:rPr>
        <w:t>haciendo usurpaci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del cargo de la Presidencia de la Rep</w:t>
      </w:r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blica, lo que acarrea la nulidad de todos los actos realizados por el Poder Ejecutivo Nacional</w:t>
      </w: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 xml:space="preserve">Tercero: </w:t>
      </w:r>
      <w:r>
        <w:rPr>
          <w:rFonts w:ascii="Tahoma"/>
          <w:sz w:val="26"/>
          <w:szCs w:val="26"/>
          <w:lang w:val="es-ES_tradnl"/>
        </w:rPr>
        <w:t>Re</w:t>
      </w:r>
      <w:r>
        <w:rPr>
          <w:rFonts w:ascii="Tahoma"/>
          <w:sz w:val="26"/>
          <w:szCs w:val="26"/>
          <w:lang w:val="es-ES_tradnl"/>
        </w:rPr>
        <w:t>afirmar nuestro deber como Parlamento con el pueblo de Venezuela de controlar las actuaciones ileg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 xml:space="preserve">timas e inconstitucionales del </w:t>
      </w:r>
      <w:proofErr w:type="spellStart"/>
      <w:r>
        <w:rPr>
          <w:rFonts w:ascii="Tahoma"/>
          <w:sz w:val="26"/>
          <w:szCs w:val="26"/>
          <w:lang w:val="es-ES_tradnl"/>
        </w:rPr>
        <w:t>r</w:t>
      </w:r>
      <w:r>
        <w:rPr>
          <w:rFonts w:hAnsi="Tahoma"/>
          <w:sz w:val="26"/>
          <w:szCs w:val="26"/>
          <w:lang w:val="es-ES_tradnl"/>
        </w:rPr>
        <w:t>é</w:t>
      </w:r>
      <w:proofErr w:type="spellEnd"/>
      <w:r>
        <w:rPr>
          <w:rFonts w:ascii="Tahoma"/>
          <w:sz w:val="26"/>
          <w:szCs w:val="26"/>
          <w:lang w:val="nl-NL"/>
        </w:rPr>
        <w:t>gimen de Nicol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pt-PT"/>
        </w:rPr>
        <w:t>s Maduro Moros.</w:t>
      </w: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Cuarto:</w:t>
      </w:r>
      <w:r>
        <w:rPr>
          <w:rFonts w:ascii="Tahoma"/>
          <w:sz w:val="26"/>
          <w:szCs w:val="26"/>
          <w:lang w:val="es-ES_tradnl"/>
        </w:rPr>
        <w:t xml:space="preserve"> Velar por la vigencia y efectivo cumplimiento de nuestra Constituci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ante la usurpac</w:t>
      </w:r>
      <w:r>
        <w:rPr>
          <w:rFonts w:ascii="Tahoma"/>
          <w:sz w:val="26"/>
          <w:szCs w:val="26"/>
          <w:lang w:val="es-ES_tradnl"/>
        </w:rPr>
        <w:t>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del poder por parte del ciudadano Nicol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 xml:space="preserve">s Maduro Moros y encausar el restablecimiento de la democracia en nuestro </w:t>
      </w:r>
      <w:proofErr w:type="spellStart"/>
      <w:r>
        <w:rPr>
          <w:rFonts w:ascii="Tahoma"/>
          <w:sz w:val="26"/>
          <w:szCs w:val="26"/>
          <w:lang w:val="es-ES_tradnl"/>
        </w:rPr>
        <w:t>pa</w:t>
      </w:r>
      <w:r>
        <w:rPr>
          <w:rFonts w:hAnsi="Tahoma"/>
          <w:sz w:val="26"/>
          <w:szCs w:val="26"/>
          <w:lang w:val="es-ES_tradnl"/>
        </w:rPr>
        <w:t>í</w:t>
      </w:r>
      <w:proofErr w:type="spellEnd"/>
      <w:r w:rsidRPr="00C729CD">
        <w:rPr>
          <w:rFonts w:ascii="Tahoma"/>
          <w:sz w:val="26"/>
          <w:szCs w:val="26"/>
          <w:lang w:val="es-VE"/>
        </w:rPr>
        <w:t>s</w:t>
      </w: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b/>
          <w:bCs/>
          <w:sz w:val="26"/>
          <w:szCs w:val="26"/>
          <w:lang w:val="pt-PT"/>
        </w:rPr>
        <w:t xml:space="preserve">Quinto: </w:t>
      </w:r>
      <w:r>
        <w:rPr>
          <w:rFonts w:ascii="Tahoma"/>
          <w:sz w:val="26"/>
          <w:szCs w:val="26"/>
          <w:lang w:val="es-ES_tradnl"/>
        </w:rPr>
        <w:t xml:space="preserve">Desconocer los actos realizados por la </w:t>
      </w:r>
      <w:proofErr w:type="spellStart"/>
      <w:r>
        <w:rPr>
          <w:rFonts w:ascii="Tahoma"/>
          <w:sz w:val="26"/>
          <w:szCs w:val="26"/>
          <w:lang w:val="es-ES_tradnl"/>
        </w:rPr>
        <w:t>Administraci</w:t>
      </w:r>
      <w:r>
        <w:rPr>
          <w:rFonts w:hAnsi="Tahoma"/>
          <w:sz w:val="26"/>
          <w:szCs w:val="26"/>
          <w:lang w:val="es-ES_tradnl"/>
        </w:rPr>
        <w:t>ó</w:t>
      </w:r>
      <w:proofErr w:type="spellEnd"/>
      <w:r w:rsidRPr="00C729CD">
        <w:rPr>
          <w:rFonts w:ascii="Tahoma"/>
          <w:sz w:val="26"/>
          <w:szCs w:val="26"/>
          <w:lang w:val="es-VE"/>
        </w:rPr>
        <w:t>n P</w:t>
      </w:r>
      <w:proofErr w:type="spellStart"/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es-ES_tradnl"/>
        </w:rPr>
        <w:t>blica</w:t>
      </w:r>
      <w:proofErr w:type="spellEnd"/>
      <w:r>
        <w:rPr>
          <w:rFonts w:ascii="Tahoma"/>
          <w:sz w:val="26"/>
          <w:szCs w:val="26"/>
          <w:lang w:val="es-ES_tradnl"/>
        </w:rPr>
        <w:t>, en virtud de la usurpaci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del Poder Ejecutivo perpetrada a pa</w:t>
      </w:r>
      <w:r>
        <w:rPr>
          <w:rFonts w:ascii="Tahoma"/>
          <w:sz w:val="26"/>
          <w:szCs w:val="26"/>
          <w:lang w:val="es-ES_tradnl"/>
        </w:rPr>
        <w:t xml:space="preserve">rtir del 10 de enero de 2019 por el ciudadano </w:t>
      </w:r>
      <w:proofErr w:type="spellStart"/>
      <w:r>
        <w:rPr>
          <w:rFonts w:ascii="Tahoma"/>
          <w:sz w:val="26"/>
          <w:szCs w:val="26"/>
          <w:lang w:val="es-ES_tradnl"/>
        </w:rPr>
        <w:t>Nicol</w:t>
      </w:r>
      <w:r>
        <w:rPr>
          <w:rFonts w:hAnsi="Tahoma"/>
          <w:sz w:val="26"/>
          <w:szCs w:val="26"/>
          <w:lang w:val="es-ES_tradnl"/>
        </w:rPr>
        <w:t>á</w:t>
      </w:r>
      <w:proofErr w:type="spellEnd"/>
      <w:r w:rsidRPr="00C729CD">
        <w:rPr>
          <w:rFonts w:ascii="Tahoma"/>
          <w:sz w:val="26"/>
          <w:szCs w:val="26"/>
          <w:lang w:val="es-VE"/>
        </w:rPr>
        <w:t>s Maduro Moros</w:t>
      </w: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>
        <w:rPr>
          <w:rFonts w:ascii="Tahoma"/>
          <w:b/>
          <w:bCs/>
          <w:sz w:val="26"/>
          <w:szCs w:val="26"/>
          <w:lang w:val="es-ES_tradnl"/>
        </w:rPr>
        <w:t xml:space="preserve">Sexto: </w:t>
      </w:r>
      <w:r>
        <w:rPr>
          <w:rFonts w:ascii="Tahoma"/>
          <w:sz w:val="26"/>
          <w:szCs w:val="26"/>
          <w:lang w:val="es-ES_tradnl"/>
        </w:rPr>
        <w:t xml:space="preserve">Solicitar a los </w:t>
      </w:r>
      <w:proofErr w:type="spellStart"/>
      <w:r>
        <w:rPr>
          <w:rFonts w:ascii="Tahoma"/>
          <w:sz w:val="26"/>
          <w:szCs w:val="26"/>
          <w:lang w:val="es-ES_tradnl"/>
        </w:rPr>
        <w:t>pa</w:t>
      </w:r>
      <w:r>
        <w:rPr>
          <w:rFonts w:hAnsi="Tahoma"/>
          <w:sz w:val="26"/>
          <w:szCs w:val="26"/>
          <w:lang w:val="es-ES_tradnl"/>
        </w:rPr>
        <w:t>í</w:t>
      </w:r>
      <w:proofErr w:type="spellEnd"/>
      <w:r>
        <w:rPr>
          <w:rFonts w:ascii="Tahoma"/>
          <w:sz w:val="26"/>
          <w:szCs w:val="26"/>
          <w:lang w:val="pt-PT"/>
        </w:rPr>
        <w:t>ses de Argentina, Brasil, Canad</w:t>
      </w:r>
      <w:r>
        <w:rPr>
          <w:rFonts w:hAnsi="Tahoma"/>
          <w:sz w:val="26"/>
          <w:szCs w:val="26"/>
          <w:lang w:val="es-ES_tradnl"/>
        </w:rPr>
        <w:t>á</w:t>
      </w:r>
      <w:r w:rsidRPr="00C729CD">
        <w:rPr>
          <w:rFonts w:ascii="Tahoma"/>
          <w:sz w:val="26"/>
          <w:szCs w:val="26"/>
          <w:lang w:val="es-VE"/>
        </w:rPr>
        <w:t>, Chile, Colombia, Costa Rica, Guatemala, Guyana, Honduras, Panam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>, Paraguay, Per</w:t>
      </w:r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pt-PT"/>
        </w:rPr>
        <w:t>, Estados Unidos, Bulgaria, Rusia, China, Turqu</w:t>
      </w:r>
      <w:proofErr w:type="spellStart"/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a</w:t>
      </w:r>
      <w:proofErr w:type="spellEnd"/>
      <w:r>
        <w:rPr>
          <w:rFonts w:ascii="Tahoma"/>
          <w:sz w:val="26"/>
          <w:szCs w:val="26"/>
          <w:lang w:val="es-ES_tradnl"/>
        </w:rPr>
        <w:t xml:space="preserve">, Emiratos 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>rabes y La Uni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Europea que instruyan a los organismos regulatorios de las entidades financieras la prohibici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expresa de cualquier manejo de activos l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quidos del Estado venezolano en las cuentas acreditadas en ese pa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 xml:space="preserve">s con el fin de </w:t>
      </w:r>
      <w:r>
        <w:rPr>
          <w:rFonts w:ascii="Tahoma"/>
          <w:sz w:val="26"/>
          <w:szCs w:val="26"/>
          <w:lang w:val="es-ES_tradnl"/>
        </w:rPr>
        <w:t>garantizar la protecci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de los activos del Estado venezolano por no contar el Estado venezolano con representaci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legal ante los entes regulatorios</w:t>
      </w: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S</w:t>
      </w:r>
      <w:r w:rsidRPr="00C729CD">
        <w:rPr>
          <w:rFonts w:hAnsi="Tahoma"/>
          <w:b/>
          <w:bCs/>
          <w:sz w:val="26"/>
          <w:szCs w:val="26"/>
          <w:lang w:val="es-VE"/>
        </w:rPr>
        <w:t>é</w:t>
      </w:r>
      <w:r w:rsidRPr="00C729CD">
        <w:rPr>
          <w:rFonts w:ascii="Tahoma"/>
          <w:b/>
          <w:bCs/>
          <w:sz w:val="26"/>
          <w:szCs w:val="26"/>
          <w:lang w:val="es-VE"/>
        </w:rPr>
        <w:t>ptimo</w:t>
      </w:r>
      <w:r w:rsidRPr="00C729CD">
        <w:rPr>
          <w:rFonts w:ascii="Tahoma"/>
          <w:b/>
          <w:bCs/>
          <w:sz w:val="26"/>
          <w:szCs w:val="26"/>
          <w:lang w:val="es-VE"/>
        </w:rPr>
        <w:t>:</w:t>
      </w:r>
      <w:r>
        <w:rPr>
          <w:rFonts w:ascii="Tahoma"/>
          <w:sz w:val="26"/>
          <w:szCs w:val="26"/>
          <w:lang w:val="es-ES_tradnl"/>
        </w:rPr>
        <w:t xml:space="preserve"> Solicitar a la banca privada acreditada en los </w:t>
      </w:r>
      <w:proofErr w:type="spellStart"/>
      <w:r>
        <w:rPr>
          <w:rFonts w:ascii="Tahoma"/>
          <w:sz w:val="26"/>
          <w:szCs w:val="26"/>
          <w:lang w:val="es-ES_tradnl"/>
        </w:rPr>
        <w:t>pa</w:t>
      </w:r>
      <w:r>
        <w:rPr>
          <w:rFonts w:hAnsi="Tahoma"/>
          <w:sz w:val="26"/>
          <w:szCs w:val="26"/>
          <w:lang w:val="es-ES_tradnl"/>
        </w:rPr>
        <w:t>í</w:t>
      </w:r>
      <w:proofErr w:type="spellEnd"/>
      <w:r>
        <w:rPr>
          <w:rFonts w:ascii="Tahoma"/>
          <w:sz w:val="26"/>
          <w:szCs w:val="26"/>
          <w:lang w:val="pt-PT"/>
        </w:rPr>
        <w:t>ses de Argentina, Brasil, Canad</w:t>
      </w:r>
      <w:r>
        <w:rPr>
          <w:rFonts w:hAnsi="Tahoma"/>
          <w:sz w:val="26"/>
          <w:szCs w:val="26"/>
          <w:lang w:val="es-ES_tradnl"/>
        </w:rPr>
        <w:t>á</w:t>
      </w:r>
      <w:r w:rsidRPr="00C729CD">
        <w:rPr>
          <w:rFonts w:ascii="Tahoma"/>
          <w:sz w:val="26"/>
          <w:szCs w:val="26"/>
          <w:lang w:val="es-VE"/>
        </w:rPr>
        <w:t>, Chile, Colomb</w:t>
      </w:r>
      <w:r w:rsidRPr="00C729CD">
        <w:rPr>
          <w:rFonts w:ascii="Tahoma"/>
          <w:sz w:val="26"/>
          <w:szCs w:val="26"/>
          <w:lang w:val="es-VE"/>
        </w:rPr>
        <w:t>ia, Costa Rica, Guatemala, Guyana, Honduras, Panam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>, Paraguay, Per</w:t>
      </w:r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pt-PT"/>
        </w:rPr>
        <w:t>, Estados Unidos, Bulgaria, Rusia, China, Turqu</w:t>
      </w:r>
      <w:proofErr w:type="spellStart"/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a</w:t>
      </w:r>
      <w:proofErr w:type="spellEnd"/>
      <w:r>
        <w:rPr>
          <w:rFonts w:ascii="Tahoma"/>
          <w:sz w:val="26"/>
          <w:szCs w:val="26"/>
          <w:lang w:val="es-ES_tradnl"/>
        </w:rPr>
        <w:t xml:space="preserve">, Emiratos 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>rabes y La Uni</w:t>
      </w:r>
      <w:r>
        <w:rPr>
          <w:rFonts w:hAnsi="Tahoma"/>
          <w:sz w:val="26"/>
          <w:szCs w:val="26"/>
          <w:lang w:val="es-ES_tradnl"/>
        </w:rPr>
        <w:t>ó</w:t>
      </w:r>
      <w:r w:rsidRPr="00C729CD">
        <w:rPr>
          <w:rFonts w:ascii="Tahoma"/>
          <w:sz w:val="26"/>
          <w:szCs w:val="26"/>
          <w:lang w:val="es-VE"/>
        </w:rPr>
        <w:t>n Europea la prohibici</w:t>
      </w:r>
      <w:proofErr w:type="spellStart"/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</w:t>
      </w:r>
      <w:proofErr w:type="spellEnd"/>
      <w:r>
        <w:rPr>
          <w:rFonts w:ascii="Tahoma"/>
          <w:sz w:val="26"/>
          <w:szCs w:val="26"/>
          <w:lang w:val="es-ES_tradnl"/>
        </w:rPr>
        <w:t xml:space="preserve"> del manejo de fondos, cuentas y activos del Estado venezolano en sus entidades financier</w:t>
      </w:r>
      <w:r>
        <w:rPr>
          <w:rFonts w:ascii="Tahoma"/>
          <w:sz w:val="26"/>
          <w:szCs w:val="26"/>
          <w:lang w:val="es-ES_tradnl"/>
        </w:rPr>
        <w:t>as en virtud de proteger el patrimonio del Estado venezolano ante la usurpaci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 xml:space="preserve">n del Poder Ejecutivo Nacional por parte del ciudadano </w:t>
      </w:r>
      <w:proofErr w:type="spellStart"/>
      <w:r>
        <w:rPr>
          <w:rFonts w:ascii="Tahoma"/>
          <w:sz w:val="26"/>
          <w:szCs w:val="26"/>
          <w:lang w:val="es-ES_tradnl"/>
        </w:rPr>
        <w:t>Nicol</w:t>
      </w:r>
      <w:r>
        <w:rPr>
          <w:rFonts w:hAnsi="Tahoma"/>
          <w:sz w:val="26"/>
          <w:szCs w:val="26"/>
          <w:lang w:val="es-ES_tradnl"/>
        </w:rPr>
        <w:t>á</w:t>
      </w:r>
      <w:proofErr w:type="spellEnd"/>
      <w:r w:rsidRPr="00C729CD">
        <w:rPr>
          <w:rFonts w:ascii="Tahoma"/>
          <w:sz w:val="26"/>
          <w:szCs w:val="26"/>
          <w:lang w:val="es-VE"/>
        </w:rPr>
        <w:t>s Maduro Moros</w:t>
      </w: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lastRenderedPageBreak/>
        <w:t>Octavo</w:t>
      </w:r>
      <w:r w:rsidRPr="00C729CD">
        <w:rPr>
          <w:rFonts w:ascii="Tahoma"/>
          <w:b/>
          <w:bCs/>
          <w:sz w:val="26"/>
          <w:szCs w:val="26"/>
          <w:lang w:val="es-VE"/>
        </w:rPr>
        <w:t>:</w:t>
      </w:r>
      <w:r>
        <w:rPr>
          <w:rFonts w:ascii="Tahoma"/>
          <w:sz w:val="26"/>
          <w:szCs w:val="26"/>
          <w:lang w:val="es-ES_tradnl"/>
        </w:rPr>
        <w:t xml:space="preserve"> Delegar en la Comisi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Permanente de Finanzas y Desarrollo Econ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mico, la remisi</w:t>
      </w:r>
      <w:r>
        <w:rPr>
          <w:rFonts w:hAnsi="Tahoma"/>
          <w:sz w:val="26"/>
          <w:szCs w:val="26"/>
          <w:lang w:val="es-ES_tradnl"/>
        </w:rPr>
        <w:t>ó</w:t>
      </w:r>
      <w:r>
        <w:rPr>
          <w:rFonts w:ascii="Tahoma"/>
          <w:sz w:val="26"/>
          <w:szCs w:val="26"/>
          <w:lang w:val="es-ES_tradnl"/>
        </w:rPr>
        <w:t>n del presente</w:t>
      </w:r>
      <w:r>
        <w:rPr>
          <w:rFonts w:ascii="Tahoma"/>
          <w:sz w:val="26"/>
          <w:szCs w:val="26"/>
          <w:lang w:val="es-ES_tradnl"/>
        </w:rPr>
        <w:t xml:space="preserve"> acuerdo a las embajadas de los </w:t>
      </w:r>
      <w:proofErr w:type="spellStart"/>
      <w:r>
        <w:rPr>
          <w:rFonts w:ascii="Tahoma"/>
          <w:sz w:val="26"/>
          <w:szCs w:val="26"/>
          <w:lang w:val="es-ES_tradnl"/>
        </w:rPr>
        <w:t>pa</w:t>
      </w:r>
      <w:r>
        <w:rPr>
          <w:rFonts w:hAnsi="Tahoma"/>
          <w:sz w:val="26"/>
          <w:szCs w:val="26"/>
          <w:lang w:val="es-ES_tradnl"/>
        </w:rPr>
        <w:t>í</w:t>
      </w:r>
      <w:proofErr w:type="spellEnd"/>
      <w:r>
        <w:rPr>
          <w:rFonts w:ascii="Tahoma"/>
          <w:sz w:val="26"/>
          <w:szCs w:val="26"/>
          <w:lang w:val="pt-PT"/>
        </w:rPr>
        <w:t>ses de Argentina, Brasil, Canad</w:t>
      </w:r>
      <w:r>
        <w:rPr>
          <w:rFonts w:hAnsi="Tahoma"/>
          <w:sz w:val="26"/>
          <w:szCs w:val="26"/>
          <w:lang w:val="es-ES_tradnl"/>
        </w:rPr>
        <w:t>á</w:t>
      </w:r>
      <w:r w:rsidRPr="00C729CD">
        <w:rPr>
          <w:rFonts w:ascii="Tahoma"/>
          <w:sz w:val="26"/>
          <w:szCs w:val="26"/>
          <w:lang w:val="es-VE"/>
        </w:rPr>
        <w:t>, Chile, Colombia, Costa Rica, Guatemala, Guyana, Honduras, Panam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>, Paraguay, Per</w:t>
      </w:r>
      <w:r>
        <w:rPr>
          <w:rFonts w:hAnsi="Tahoma"/>
          <w:sz w:val="26"/>
          <w:szCs w:val="26"/>
          <w:lang w:val="es-ES_tradnl"/>
        </w:rPr>
        <w:t>ú</w:t>
      </w:r>
      <w:r>
        <w:rPr>
          <w:rFonts w:ascii="Tahoma"/>
          <w:sz w:val="26"/>
          <w:szCs w:val="26"/>
          <w:lang w:val="pt-PT"/>
        </w:rPr>
        <w:t>, Estados Unidos, Bulgaria, Rusia, China, Turqu</w:t>
      </w:r>
      <w:proofErr w:type="spellStart"/>
      <w:r>
        <w:rPr>
          <w:rFonts w:hAnsi="Tahoma"/>
          <w:sz w:val="26"/>
          <w:szCs w:val="26"/>
          <w:lang w:val="es-ES_tradnl"/>
        </w:rPr>
        <w:t>í</w:t>
      </w:r>
      <w:r>
        <w:rPr>
          <w:rFonts w:ascii="Tahoma"/>
          <w:sz w:val="26"/>
          <w:szCs w:val="26"/>
          <w:lang w:val="es-ES_tradnl"/>
        </w:rPr>
        <w:t>a</w:t>
      </w:r>
      <w:proofErr w:type="spellEnd"/>
      <w:r>
        <w:rPr>
          <w:rFonts w:ascii="Tahoma"/>
          <w:sz w:val="26"/>
          <w:szCs w:val="26"/>
          <w:lang w:val="es-ES_tradnl"/>
        </w:rPr>
        <w:t xml:space="preserve">, Emiratos </w:t>
      </w:r>
      <w:r>
        <w:rPr>
          <w:rFonts w:hAnsi="Tahoma"/>
          <w:sz w:val="26"/>
          <w:szCs w:val="26"/>
          <w:lang w:val="es-ES_tradnl"/>
        </w:rPr>
        <w:t>Á</w:t>
      </w:r>
      <w:r>
        <w:rPr>
          <w:rFonts w:ascii="Tahoma"/>
          <w:sz w:val="26"/>
          <w:szCs w:val="26"/>
          <w:lang w:val="es-ES_tradnl"/>
        </w:rPr>
        <w:t>rabes y la Uni</w:t>
      </w:r>
      <w:r>
        <w:rPr>
          <w:rFonts w:hAnsi="Tahoma"/>
          <w:sz w:val="26"/>
          <w:szCs w:val="26"/>
          <w:lang w:val="es-ES_tradnl"/>
        </w:rPr>
        <w:t>ó</w:t>
      </w:r>
      <w:r w:rsidRPr="00C729CD">
        <w:rPr>
          <w:rFonts w:ascii="Tahoma"/>
          <w:sz w:val="26"/>
          <w:szCs w:val="26"/>
          <w:lang w:val="es-VE"/>
        </w:rPr>
        <w:t>n Europea, as</w:t>
      </w:r>
      <w:r>
        <w:rPr>
          <w:rFonts w:hAnsi="Tahoma"/>
          <w:sz w:val="26"/>
          <w:szCs w:val="26"/>
          <w:lang w:val="es-ES_tradnl"/>
        </w:rPr>
        <w:t>í</w:t>
      </w:r>
      <w:r>
        <w:rPr>
          <w:rFonts w:hAnsi="Tahoma"/>
          <w:sz w:val="26"/>
          <w:szCs w:val="26"/>
          <w:lang w:val="es-ES_tradnl"/>
        </w:rPr>
        <w:t xml:space="preserve"> </w:t>
      </w:r>
      <w:r>
        <w:rPr>
          <w:rFonts w:ascii="Tahoma"/>
          <w:sz w:val="26"/>
          <w:szCs w:val="26"/>
          <w:lang w:val="es-ES_tradnl"/>
        </w:rPr>
        <w:t>como coordinar y</w:t>
      </w:r>
      <w:r>
        <w:rPr>
          <w:rFonts w:ascii="Tahoma"/>
          <w:sz w:val="26"/>
          <w:szCs w:val="26"/>
          <w:lang w:val="es-ES_tradnl"/>
        </w:rPr>
        <w:t xml:space="preserve"> dar seguimiento de la presente solicitud</w:t>
      </w:r>
    </w:p>
    <w:p w:rsidR="002F3D2E" w:rsidRPr="00C729CD" w:rsidRDefault="001D25D9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  <w:r w:rsidRPr="00C729CD">
        <w:rPr>
          <w:rFonts w:ascii="Tahoma"/>
          <w:b/>
          <w:bCs/>
          <w:sz w:val="26"/>
          <w:szCs w:val="26"/>
          <w:lang w:val="es-VE"/>
        </w:rPr>
        <w:t>Noveno</w:t>
      </w:r>
      <w:r w:rsidRPr="00C729CD">
        <w:rPr>
          <w:rFonts w:ascii="Tahoma"/>
          <w:b/>
          <w:bCs/>
          <w:sz w:val="26"/>
          <w:szCs w:val="26"/>
          <w:lang w:val="es-VE"/>
        </w:rPr>
        <w:t>:</w:t>
      </w:r>
      <w:r>
        <w:rPr>
          <w:rFonts w:ascii="Tahoma"/>
          <w:sz w:val="26"/>
          <w:szCs w:val="26"/>
          <w:lang w:val="es-ES_tradnl"/>
        </w:rPr>
        <w:t xml:space="preserve"> Dar publicidad al presente Acuerdo</w:t>
      </w:r>
      <w:r w:rsidRPr="00C729CD">
        <w:rPr>
          <w:rFonts w:ascii="Tahoma"/>
          <w:sz w:val="26"/>
          <w:szCs w:val="26"/>
          <w:lang w:val="es-VE"/>
        </w:rPr>
        <w:t xml:space="preserve"> </w:t>
      </w:r>
    </w:p>
    <w:p w:rsidR="002F3D2E" w:rsidRPr="00C729CD" w:rsidRDefault="002F3D2E">
      <w:pPr>
        <w:pStyle w:val="Body"/>
        <w:spacing w:after="0" w:line="240" w:lineRule="auto"/>
        <w:jc w:val="both"/>
        <w:rPr>
          <w:rFonts w:ascii="Tahoma" w:eastAsia="Tahoma" w:hAnsi="Tahoma" w:cs="Tahoma"/>
          <w:sz w:val="26"/>
          <w:szCs w:val="26"/>
          <w:lang w:val="es-VE"/>
        </w:rPr>
      </w:pPr>
    </w:p>
    <w:tbl>
      <w:tblPr>
        <w:tblStyle w:val="TableNormal"/>
        <w:tblW w:w="109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5"/>
        <w:gridCol w:w="5615"/>
      </w:tblGrid>
      <w:tr w:rsidR="002F3D2E" w:rsidRPr="00C72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  <w:jc w:val="center"/>
        </w:trPr>
        <w:tc>
          <w:tcPr>
            <w:tcW w:w="10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3D2E" w:rsidRDefault="002F3D2E">
            <w:pPr>
              <w:pStyle w:val="Body"/>
              <w:spacing w:before="150" w:after="0" w:line="240" w:lineRule="auto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</w:p>
          <w:p w:rsidR="002F3D2E" w:rsidRDefault="001D25D9">
            <w:pPr>
              <w:pStyle w:val="Body"/>
              <w:spacing w:before="150" w:after="0" w:line="240" w:lineRule="auto"/>
              <w:jc w:val="center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JUAN GERARDO GUAID</w:t>
            </w: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>Ó</w:t>
            </w: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 xml:space="preserve"> </w:t>
            </w: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M</w:t>
            </w: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>Á</w:t>
            </w: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RQUEZ</w:t>
            </w:r>
          </w:p>
          <w:p w:rsidR="002F3D2E" w:rsidRPr="00C729CD" w:rsidRDefault="001D25D9">
            <w:pPr>
              <w:pStyle w:val="Body"/>
              <w:spacing w:before="150" w:after="0" w:line="240" w:lineRule="auto"/>
              <w:jc w:val="center"/>
              <w:rPr>
                <w:lang w:val="es-VE"/>
              </w:rPr>
            </w:pPr>
            <w:r>
              <w:rPr>
                <w:rFonts w:ascii="Tahoma"/>
                <w:sz w:val="26"/>
                <w:szCs w:val="26"/>
                <w:lang w:val="es-ES_tradnl"/>
              </w:rPr>
              <w:t>Presidente</w:t>
            </w:r>
          </w:p>
        </w:tc>
      </w:tr>
      <w:tr w:rsidR="002F3D2E" w:rsidRPr="00C72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/>
          <w:jc w:val="center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3D2E" w:rsidRDefault="002F3D2E">
            <w:pPr>
              <w:pStyle w:val="Body"/>
              <w:spacing w:before="150" w:after="0" w:line="240" w:lineRule="auto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</w:p>
          <w:p w:rsidR="002F3D2E" w:rsidRDefault="001D25D9">
            <w:pPr>
              <w:pStyle w:val="Body"/>
              <w:spacing w:before="150" w:after="0" w:line="240" w:lineRule="auto"/>
              <w:jc w:val="center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>É</w:t>
            </w: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DGAR JOS</w:t>
            </w: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>É</w:t>
            </w: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 xml:space="preserve"> </w:t>
            </w: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ZAMBRANO RAM</w:t>
            </w: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>Í</w:t>
            </w: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REZ</w:t>
            </w:r>
          </w:p>
          <w:p w:rsidR="002F3D2E" w:rsidRPr="00C729CD" w:rsidRDefault="001D25D9">
            <w:pPr>
              <w:pStyle w:val="Body"/>
              <w:spacing w:before="150" w:after="0" w:line="240" w:lineRule="auto"/>
              <w:jc w:val="center"/>
              <w:rPr>
                <w:lang w:val="es-VE"/>
              </w:rPr>
            </w:pPr>
            <w:r>
              <w:rPr>
                <w:rFonts w:ascii="Tahoma"/>
                <w:sz w:val="26"/>
                <w:szCs w:val="26"/>
                <w:lang w:val="es-ES_tradnl"/>
              </w:rPr>
              <w:t xml:space="preserve">Primer </w:t>
            </w:r>
            <w:proofErr w:type="gramStart"/>
            <w:r>
              <w:rPr>
                <w:rFonts w:ascii="Tahoma"/>
                <w:sz w:val="26"/>
                <w:szCs w:val="26"/>
                <w:lang w:val="es-ES_tradnl"/>
              </w:rPr>
              <w:t>Vicepresidente</w:t>
            </w:r>
            <w:proofErr w:type="gram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3D2E" w:rsidRDefault="001D25D9">
            <w:pPr>
              <w:pStyle w:val="Body"/>
              <w:spacing w:before="150" w:after="0" w:line="240" w:lineRule="auto"/>
              <w:jc w:val="center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  <w:r>
              <w:rPr>
                <w:rFonts w:hAnsi="Tahoma"/>
                <w:sz w:val="26"/>
                <w:szCs w:val="26"/>
                <w:lang w:val="es-ES_tradnl"/>
              </w:rPr>
              <w:t>  </w:t>
            </w:r>
          </w:p>
          <w:p w:rsidR="002F3D2E" w:rsidRDefault="001D25D9">
            <w:pPr>
              <w:pStyle w:val="Body"/>
              <w:spacing w:before="150" w:after="0" w:line="240" w:lineRule="auto"/>
              <w:jc w:val="center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IV</w:t>
            </w: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>Á</w:t>
            </w: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N STALIN GONZ</w:t>
            </w: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>Á</w:t>
            </w: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LEZ MONTA</w:t>
            </w: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>Ñ</w:t>
            </w: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O</w:t>
            </w:r>
          </w:p>
          <w:p w:rsidR="002F3D2E" w:rsidRPr="00C729CD" w:rsidRDefault="001D25D9">
            <w:pPr>
              <w:pStyle w:val="Body"/>
              <w:spacing w:before="150" w:after="0" w:line="240" w:lineRule="auto"/>
              <w:jc w:val="center"/>
              <w:rPr>
                <w:lang w:val="es-VE"/>
              </w:rPr>
            </w:pPr>
            <w:r>
              <w:rPr>
                <w:rFonts w:ascii="Tahoma"/>
                <w:sz w:val="26"/>
                <w:szCs w:val="26"/>
                <w:lang w:val="es-ES_tradnl"/>
              </w:rPr>
              <w:t xml:space="preserve">Segundo </w:t>
            </w:r>
            <w:proofErr w:type="gramStart"/>
            <w:r>
              <w:rPr>
                <w:rFonts w:ascii="Tahoma"/>
                <w:sz w:val="26"/>
                <w:szCs w:val="26"/>
                <w:lang w:val="es-ES_tradnl"/>
              </w:rPr>
              <w:t>Vicepresidente</w:t>
            </w:r>
            <w:proofErr w:type="gramEnd"/>
          </w:p>
        </w:tc>
      </w:tr>
      <w:tr w:rsidR="002F3D2E" w:rsidRPr="00C72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/>
          <w:jc w:val="center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3D2E" w:rsidRDefault="001D25D9">
            <w:pPr>
              <w:pStyle w:val="Body"/>
              <w:spacing w:before="150" w:after="0" w:line="240" w:lineRule="auto"/>
              <w:jc w:val="center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  <w:r>
              <w:rPr>
                <w:rFonts w:hAnsi="Tahoma"/>
                <w:sz w:val="26"/>
                <w:szCs w:val="26"/>
                <w:lang w:val="es-ES_tradnl"/>
              </w:rPr>
              <w:t> </w:t>
            </w:r>
          </w:p>
          <w:p w:rsidR="002F3D2E" w:rsidRDefault="001D25D9">
            <w:pPr>
              <w:pStyle w:val="Body"/>
              <w:spacing w:before="150" w:after="0" w:line="240" w:lineRule="auto"/>
              <w:jc w:val="center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  <w:r>
              <w:rPr>
                <w:rFonts w:hAnsi="Tahoma"/>
                <w:sz w:val="26"/>
                <w:szCs w:val="26"/>
                <w:lang w:val="es-ES_tradnl"/>
              </w:rPr>
              <w:t> </w:t>
            </w:r>
          </w:p>
          <w:p w:rsidR="002F3D2E" w:rsidRDefault="001D25D9">
            <w:pPr>
              <w:pStyle w:val="Body"/>
              <w:spacing w:before="150" w:after="0" w:line="240" w:lineRule="auto"/>
              <w:jc w:val="center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> </w:t>
            </w:r>
          </w:p>
          <w:p w:rsidR="002F3D2E" w:rsidRDefault="001D25D9">
            <w:pPr>
              <w:pStyle w:val="Body"/>
              <w:spacing w:before="150" w:after="0" w:line="240" w:lineRule="auto"/>
              <w:jc w:val="center"/>
            </w:pP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 xml:space="preserve">EDINSON DANIEL </w:t>
            </w: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FERRER ARTEAGA</w:t>
            </w:r>
            <w:r>
              <w:rPr>
                <w:rFonts w:ascii="Tahoma" w:eastAsia="Tahoma" w:hAnsi="Tahoma" w:cs="Tahoma"/>
                <w:sz w:val="26"/>
                <w:szCs w:val="26"/>
                <w:lang w:val="es-ES_tradnl"/>
              </w:rPr>
              <w:br/>
            </w:r>
            <w:proofErr w:type="gramStart"/>
            <w:r>
              <w:rPr>
                <w:rFonts w:ascii="Tahoma"/>
                <w:sz w:val="26"/>
                <w:szCs w:val="26"/>
                <w:lang w:val="es-ES_tradnl"/>
              </w:rPr>
              <w:t>Secretario</w:t>
            </w:r>
            <w:proofErr w:type="gram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3D2E" w:rsidRDefault="001D25D9">
            <w:pPr>
              <w:pStyle w:val="Body"/>
              <w:spacing w:before="150" w:after="0" w:line="240" w:lineRule="auto"/>
              <w:jc w:val="center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  <w:r>
              <w:rPr>
                <w:rFonts w:hAnsi="Tahoma"/>
                <w:sz w:val="26"/>
                <w:szCs w:val="26"/>
                <w:lang w:val="es-ES_tradnl"/>
              </w:rPr>
              <w:t> </w:t>
            </w:r>
          </w:p>
          <w:p w:rsidR="002F3D2E" w:rsidRDefault="001D25D9">
            <w:pPr>
              <w:pStyle w:val="Body"/>
              <w:spacing w:before="150" w:after="0" w:line="240" w:lineRule="auto"/>
              <w:jc w:val="center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  <w:r>
              <w:rPr>
                <w:rFonts w:hAnsi="Tahoma"/>
                <w:sz w:val="26"/>
                <w:szCs w:val="26"/>
                <w:lang w:val="es-ES_tradnl"/>
              </w:rPr>
              <w:t> </w:t>
            </w:r>
          </w:p>
          <w:p w:rsidR="002F3D2E" w:rsidRDefault="001D25D9">
            <w:pPr>
              <w:pStyle w:val="Body"/>
              <w:spacing w:before="150" w:after="0" w:line="240" w:lineRule="auto"/>
              <w:jc w:val="center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  <w:r>
              <w:rPr>
                <w:rFonts w:hAnsi="Tahoma"/>
                <w:sz w:val="26"/>
                <w:szCs w:val="26"/>
                <w:lang w:val="es-ES_tradnl"/>
              </w:rPr>
              <w:t> </w:t>
            </w:r>
          </w:p>
          <w:p w:rsidR="002F3D2E" w:rsidRDefault="001D25D9">
            <w:pPr>
              <w:pStyle w:val="Body"/>
              <w:spacing w:before="150" w:after="0" w:line="240" w:lineRule="auto"/>
              <w:jc w:val="center"/>
              <w:rPr>
                <w:rFonts w:ascii="Tahoma" w:eastAsia="Tahoma" w:hAnsi="Tahoma" w:cs="Tahoma"/>
                <w:sz w:val="26"/>
                <w:szCs w:val="26"/>
                <w:lang w:val="es-ES_tradnl"/>
              </w:rPr>
            </w:pP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JOS</w:t>
            </w: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>É</w:t>
            </w: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 xml:space="preserve"> </w:t>
            </w: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LUIS CARTAYA PI</w:t>
            </w:r>
            <w:r>
              <w:rPr>
                <w:rFonts w:hAnsi="Tahoma"/>
                <w:b/>
                <w:bCs/>
                <w:sz w:val="26"/>
                <w:szCs w:val="26"/>
                <w:lang w:val="es-ES_tradnl"/>
              </w:rPr>
              <w:t>Ñ</w:t>
            </w:r>
            <w:r>
              <w:rPr>
                <w:rFonts w:ascii="Tahoma"/>
                <w:b/>
                <w:bCs/>
                <w:sz w:val="26"/>
                <w:szCs w:val="26"/>
                <w:lang w:val="es-ES_tradnl"/>
              </w:rPr>
              <w:t>ANGO</w:t>
            </w:r>
          </w:p>
          <w:p w:rsidR="002F3D2E" w:rsidRPr="00C729CD" w:rsidRDefault="001D25D9">
            <w:pPr>
              <w:pStyle w:val="Body"/>
              <w:spacing w:before="150" w:after="0" w:line="240" w:lineRule="auto"/>
              <w:jc w:val="center"/>
              <w:rPr>
                <w:lang w:val="es-VE"/>
              </w:rPr>
            </w:pPr>
            <w:r>
              <w:rPr>
                <w:rFonts w:ascii="Tahoma"/>
                <w:sz w:val="26"/>
                <w:szCs w:val="26"/>
                <w:lang w:val="es-ES_tradnl"/>
              </w:rPr>
              <w:t>Subsecretario</w:t>
            </w:r>
          </w:p>
        </w:tc>
      </w:tr>
    </w:tbl>
    <w:p w:rsidR="002F3D2E" w:rsidRPr="00C729CD" w:rsidRDefault="002F3D2E">
      <w:pPr>
        <w:pStyle w:val="Body"/>
        <w:spacing w:after="0" w:line="240" w:lineRule="auto"/>
        <w:jc w:val="center"/>
        <w:rPr>
          <w:lang w:val="es-VE"/>
        </w:rPr>
      </w:pPr>
    </w:p>
    <w:sectPr w:rsidR="002F3D2E" w:rsidRPr="00C729CD">
      <w:headerReference w:type="default" r:id="rId6"/>
      <w:footerReference w:type="default" r:id="rId7"/>
      <w:pgSz w:w="12240" w:h="20160"/>
      <w:pgMar w:top="2552" w:right="1701" w:bottom="2835" w:left="1701" w:header="709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5D9" w:rsidRDefault="001D25D9">
      <w:r>
        <w:separator/>
      </w:r>
    </w:p>
  </w:endnote>
  <w:endnote w:type="continuationSeparator" w:id="0">
    <w:p w:rsidR="001D25D9" w:rsidRDefault="001D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D2E" w:rsidRDefault="002F3D2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5D9" w:rsidRDefault="001D25D9">
      <w:r>
        <w:separator/>
      </w:r>
    </w:p>
  </w:footnote>
  <w:footnote w:type="continuationSeparator" w:id="0">
    <w:p w:rsidR="001D25D9" w:rsidRDefault="001D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D2E" w:rsidRDefault="001D25D9">
    <w:pPr>
      <w:pStyle w:val="Encabezado"/>
      <w:tabs>
        <w:tab w:val="clear" w:pos="8838"/>
        <w:tab w:val="right" w:pos="8818"/>
      </w:tabs>
    </w:pPr>
    <w:r>
      <w:rPr>
        <w:noProof/>
      </w:rPr>
      <w:drawing>
        <wp:inline distT="0" distB="0" distL="0" distR="0">
          <wp:extent cx="4236085" cy="98361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6085" cy="983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2E"/>
    <w:rsid w:val="001D25D9"/>
    <w:rsid w:val="002F3D2E"/>
    <w:rsid w:val="00C7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CDCD74-43B4-494C-A90B-31709B1C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Buitrago, Deisy</dc:creator>
  <cp:lastModifiedBy>Buitrago, Deisy</cp:lastModifiedBy>
  <cp:revision>2</cp:revision>
  <dcterms:created xsi:type="dcterms:W3CDTF">2019-01-16T02:47:00Z</dcterms:created>
  <dcterms:modified xsi:type="dcterms:W3CDTF">2019-01-16T02:47:00Z</dcterms:modified>
</cp:coreProperties>
</file>